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C40E" w14:textId="77777777" w:rsidR="0060683F" w:rsidRDefault="0060683F" w:rsidP="003848D8">
      <w:pPr>
        <w:pStyle w:val="Heading10"/>
        <w:rPr>
          <w:rStyle w:val="Emphasis"/>
          <w:rtl/>
        </w:rPr>
      </w:pPr>
    </w:p>
    <w:p w14:paraId="1E994905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2BA05811" wp14:editId="415F5912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308EC" w14:textId="77777777" w:rsidR="000D085B" w:rsidRDefault="000D085B" w:rsidP="000D085B">
      <w:pPr>
        <w:rPr>
          <w:rStyle w:val="Emphasis"/>
          <w:rtl/>
        </w:rPr>
      </w:pPr>
    </w:p>
    <w:p w14:paraId="18CA4A36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238DB27D" w14:textId="00B5AF62" w:rsidR="00F343FB" w:rsidRPr="00777FAE" w:rsidRDefault="00F842AD" w:rsidP="0020241A">
      <w:pPr>
        <w:rPr>
          <w:rFonts w:cs="2  Badr"/>
          <w:sz w:val="36"/>
          <w:szCs w:val="36"/>
          <w:rtl/>
        </w:rPr>
      </w:pPr>
      <w:r w:rsidRPr="00777FAE">
        <w:rPr>
          <w:rStyle w:val="Emphasis"/>
          <w:rFonts w:cs="2  Badr" w:hint="cs"/>
          <w:b/>
          <w:bCs w:val="0"/>
          <w:color w:val="FF0000"/>
          <w:sz w:val="36"/>
          <w:szCs w:val="36"/>
          <w:rtl/>
        </w:rPr>
        <w:t>موضوع:</w:t>
      </w:r>
      <w:r w:rsidRPr="00777FAE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66353A" w:rsidRPr="00777FAE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777FAE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66353A" w:rsidRPr="00777FAE">
        <w:rPr>
          <w:rFonts w:cs="2  Badr"/>
          <w:sz w:val="36"/>
          <w:szCs w:val="36"/>
          <w:rtl/>
        </w:rPr>
        <w:t>حج</w:t>
      </w:r>
      <w:r w:rsidR="0066353A" w:rsidRPr="00777FAE">
        <w:rPr>
          <w:rFonts w:cs="2  Badr" w:hint="cs"/>
          <w:sz w:val="36"/>
          <w:szCs w:val="36"/>
          <w:rtl/>
        </w:rPr>
        <w:t>ی</w:t>
      </w:r>
      <w:r w:rsidR="0066353A" w:rsidRPr="00777FAE">
        <w:rPr>
          <w:rFonts w:cs="2  Badr" w:hint="eastAsia"/>
          <w:sz w:val="36"/>
          <w:szCs w:val="36"/>
          <w:rtl/>
        </w:rPr>
        <w:t>ة</w:t>
      </w:r>
      <w:proofErr w:type="spellEnd"/>
      <w:r w:rsidR="0066353A" w:rsidRPr="00777FAE">
        <w:rPr>
          <w:rFonts w:cs="2  Badr"/>
          <w:sz w:val="36"/>
          <w:szCs w:val="36"/>
          <w:rtl/>
        </w:rPr>
        <w:t xml:space="preserve"> خبر </w:t>
      </w:r>
      <w:proofErr w:type="spellStart"/>
      <w:r w:rsidR="0066353A" w:rsidRPr="00777FAE">
        <w:rPr>
          <w:rFonts w:cs="2  Badr"/>
          <w:sz w:val="36"/>
          <w:szCs w:val="36"/>
          <w:rtl/>
        </w:rPr>
        <w:t>الواح</w:t>
      </w:r>
      <w:r w:rsidR="00777FAE">
        <w:rPr>
          <w:rFonts w:cs="2  Badr" w:hint="cs"/>
          <w:sz w:val="36"/>
          <w:szCs w:val="36"/>
          <w:rtl/>
        </w:rPr>
        <w:t>د</w:t>
      </w:r>
      <w:proofErr w:type="spellEnd"/>
      <w:r w:rsidR="00724537" w:rsidRPr="00777FAE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r w:rsidR="0066353A" w:rsidRPr="00777FAE">
        <w:rPr>
          <w:rFonts w:cs="2  Badr"/>
          <w:sz w:val="36"/>
          <w:szCs w:val="36"/>
          <w:rtl/>
        </w:rPr>
        <w:t>تقس</w:t>
      </w:r>
      <w:r w:rsidR="0066353A" w:rsidRPr="00777FAE">
        <w:rPr>
          <w:rFonts w:cs="2  Badr" w:hint="cs"/>
          <w:sz w:val="36"/>
          <w:szCs w:val="36"/>
          <w:rtl/>
        </w:rPr>
        <w:t>ی</w:t>
      </w:r>
      <w:r w:rsidR="0066353A" w:rsidRPr="00777FAE">
        <w:rPr>
          <w:rFonts w:cs="2  Badr" w:hint="eastAsia"/>
          <w:sz w:val="36"/>
          <w:szCs w:val="36"/>
          <w:rtl/>
        </w:rPr>
        <w:t>م</w:t>
      </w:r>
      <w:r w:rsidR="0066353A" w:rsidRPr="00777FAE">
        <w:rPr>
          <w:rFonts w:cs="2  Badr"/>
          <w:sz w:val="36"/>
          <w:szCs w:val="36"/>
          <w:rtl/>
        </w:rPr>
        <w:t xml:space="preserve"> </w:t>
      </w:r>
      <w:proofErr w:type="spellStart"/>
      <w:r w:rsidR="0066353A" w:rsidRPr="00777FAE">
        <w:rPr>
          <w:rFonts w:cs="2  Badr"/>
          <w:sz w:val="36"/>
          <w:szCs w:val="36"/>
          <w:rtl/>
        </w:rPr>
        <w:t>الخبر</w:t>
      </w:r>
      <w:proofErr w:type="spellEnd"/>
      <w:r w:rsidR="0066353A" w:rsidRPr="00777FAE">
        <w:rPr>
          <w:rFonts w:cs="2  Badr"/>
          <w:sz w:val="36"/>
          <w:szCs w:val="36"/>
          <w:rtl/>
        </w:rPr>
        <w:t xml:space="preserve"> </w:t>
      </w:r>
      <w:proofErr w:type="spellStart"/>
      <w:r w:rsidR="0066353A" w:rsidRPr="00777FAE">
        <w:rPr>
          <w:rFonts w:cs="2  Badr"/>
          <w:sz w:val="36"/>
          <w:szCs w:val="36"/>
          <w:rtl/>
        </w:rPr>
        <w:t>بالواحد</w:t>
      </w:r>
      <w:proofErr w:type="spellEnd"/>
      <w:r w:rsidR="0066353A" w:rsidRPr="00777FAE">
        <w:rPr>
          <w:rFonts w:cs="2  Badr"/>
          <w:sz w:val="36"/>
          <w:szCs w:val="36"/>
          <w:rtl/>
        </w:rPr>
        <w:t xml:space="preserve"> و </w:t>
      </w:r>
      <w:proofErr w:type="spellStart"/>
      <w:r w:rsidR="0066353A" w:rsidRPr="00777FAE">
        <w:rPr>
          <w:rFonts w:cs="2  Badr"/>
          <w:sz w:val="36"/>
          <w:szCs w:val="36"/>
          <w:rtl/>
        </w:rPr>
        <w:t>المتواتر</w:t>
      </w:r>
      <w:proofErr w:type="spellEnd"/>
      <w:r w:rsidR="0066353A" w:rsidRPr="00777FAE">
        <w:rPr>
          <w:rFonts w:cs="2  Badr"/>
          <w:sz w:val="36"/>
          <w:szCs w:val="36"/>
          <w:rtl/>
        </w:rPr>
        <w:t xml:space="preserve"> </w:t>
      </w:r>
      <w:r w:rsidR="001B6799" w:rsidRPr="00777FAE">
        <w:rPr>
          <w:rFonts w:cs="2  Badr" w:hint="cs"/>
          <w:sz w:val="36"/>
          <w:szCs w:val="36"/>
          <w:rtl/>
        </w:rPr>
        <w:t xml:space="preserve"> </w:t>
      </w:r>
    </w:p>
    <w:p w14:paraId="0E053A15" w14:textId="77777777" w:rsidR="002A51A0" w:rsidRDefault="002A51A0" w:rsidP="0020241A">
      <w:pPr>
        <w:rPr>
          <w:rtl/>
        </w:rPr>
      </w:pPr>
    </w:p>
    <w:p w14:paraId="678F21D5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777FAE">
        <w:rPr>
          <w:rFonts w:cs="2  Badr" w:hint="cs"/>
          <w:sz w:val="36"/>
          <w:szCs w:val="36"/>
          <w:rtl/>
        </w:rPr>
        <w:t>ثم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777FAE">
        <w:rPr>
          <w:rFonts w:cs="2  Badr" w:hint="cs"/>
          <w:sz w:val="36"/>
          <w:szCs w:val="36"/>
          <w:rtl/>
        </w:rPr>
        <w:t>ینبغی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التکلم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تقسیم </w:t>
      </w:r>
      <w:proofErr w:type="spellStart"/>
      <w:r w:rsidRPr="00777FAE">
        <w:rPr>
          <w:rFonts w:cs="2  Badr" w:hint="cs"/>
          <w:sz w:val="36"/>
          <w:szCs w:val="36"/>
          <w:rtl/>
        </w:rPr>
        <w:t>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الواحد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777FAE">
        <w:rPr>
          <w:rFonts w:cs="2  Badr" w:hint="cs"/>
          <w:sz w:val="36"/>
          <w:szCs w:val="36"/>
          <w:rtl/>
        </w:rPr>
        <w:t>عرفت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المنطق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بانها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اجتماع عدد کبیر من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بنحو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یمتنع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تواطؤهم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الکذب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فللمتواتر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ممیزان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</w:t>
      </w:r>
    </w:p>
    <w:p w14:paraId="7911D83E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احدهما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777FAE">
        <w:rPr>
          <w:rFonts w:cs="2  Badr" w:hint="cs"/>
          <w:sz w:val="36"/>
          <w:szCs w:val="36"/>
          <w:rtl/>
        </w:rPr>
        <w:t xml:space="preserve">کونه </w:t>
      </w:r>
      <w:proofErr w:type="spellStart"/>
      <w:r w:rsidRPr="00777FAE">
        <w:rPr>
          <w:rFonts w:cs="2  Badr" w:hint="cs"/>
          <w:sz w:val="36"/>
          <w:szCs w:val="36"/>
          <w:rtl/>
        </w:rPr>
        <w:t>منتجا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للعلم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777FAE">
        <w:rPr>
          <w:rFonts w:cs="2  Badr" w:hint="cs"/>
          <w:sz w:val="36"/>
          <w:szCs w:val="36"/>
          <w:rtl/>
        </w:rPr>
        <w:t>إن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أخبر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جمع کبیر من الناس عن وقوع </w:t>
      </w:r>
      <w:proofErr w:type="spellStart"/>
      <w:r w:rsidRPr="00777FAE">
        <w:rPr>
          <w:rFonts w:cs="2  Badr" w:hint="cs"/>
          <w:sz w:val="36"/>
          <w:szCs w:val="36"/>
          <w:rtl/>
        </w:rPr>
        <w:t>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اننا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777FAE">
        <w:rPr>
          <w:rFonts w:cs="2  Badr" w:hint="cs"/>
          <w:sz w:val="36"/>
          <w:szCs w:val="36"/>
          <w:rtl/>
        </w:rPr>
        <w:t>نقطع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بإخبارهم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یطلق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ذلک </w:t>
      </w:r>
      <w:proofErr w:type="spellStart"/>
      <w:r w:rsidRPr="00777FAE">
        <w:rPr>
          <w:rFonts w:cs="2  Badr" w:hint="cs"/>
          <w:sz w:val="36"/>
          <w:szCs w:val="36"/>
          <w:rtl/>
        </w:rPr>
        <w:t>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، </w:t>
      </w:r>
      <w:proofErr w:type="spellStart"/>
      <w:r w:rsidRPr="00777FAE">
        <w:rPr>
          <w:rFonts w:cs="2  Badr" w:hint="cs"/>
          <w:sz w:val="36"/>
          <w:szCs w:val="36"/>
          <w:rtl/>
        </w:rPr>
        <w:t>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لانه لا </w:t>
      </w:r>
      <w:proofErr w:type="spellStart"/>
      <w:r w:rsidRPr="00777FAE">
        <w:rPr>
          <w:rFonts w:cs="2  Badr" w:hint="cs"/>
          <w:sz w:val="36"/>
          <w:szCs w:val="36"/>
          <w:rtl/>
        </w:rPr>
        <w:t>یفید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فالکثرة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العددیة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تکفی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لتحقق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الضم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کثرة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تحقق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3CA1C9FF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ثانیهما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777FAE">
        <w:rPr>
          <w:rFonts w:cs="2  Badr" w:hint="cs"/>
          <w:sz w:val="36"/>
          <w:szCs w:val="36"/>
          <w:rtl/>
        </w:rPr>
        <w:t xml:space="preserve">وجب فی تحقق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حصول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777FAE">
        <w:rPr>
          <w:rFonts w:cs="2  Badr" w:hint="cs"/>
          <w:sz w:val="36"/>
          <w:szCs w:val="36"/>
          <w:rtl/>
        </w:rPr>
        <w:t>جماعة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کثیرة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یعنی </w:t>
      </w:r>
      <w:proofErr w:type="spellStart"/>
      <w:r w:rsidRPr="00777FAE">
        <w:rPr>
          <w:rFonts w:cs="2  Badr" w:hint="cs"/>
          <w:sz w:val="36"/>
          <w:szCs w:val="36"/>
          <w:rtl/>
        </w:rPr>
        <w:t>یشترط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حصول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تراکم </w:t>
      </w:r>
      <w:proofErr w:type="spellStart"/>
      <w:r w:rsidRPr="00777FAE">
        <w:rPr>
          <w:rFonts w:cs="2  Badr" w:hint="cs"/>
          <w:sz w:val="36"/>
          <w:szCs w:val="36"/>
          <w:rtl/>
        </w:rPr>
        <w:t>الاحتمالات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الحاصل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إخبار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جماعة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کثیرة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777FAE">
        <w:rPr>
          <w:rFonts w:cs="2  Badr" w:hint="cs"/>
          <w:sz w:val="36"/>
          <w:szCs w:val="36"/>
          <w:rtl/>
        </w:rPr>
        <w:t>هنا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حاصلا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777FAE">
        <w:rPr>
          <w:rFonts w:cs="2  Badr" w:hint="cs"/>
          <w:sz w:val="36"/>
          <w:szCs w:val="36"/>
          <w:rtl/>
        </w:rPr>
        <w:t>الواحد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المحفوف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بالقرائن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یطلق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الاصطلاح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لأن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تحقق من تراکم </w:t>
      </w:r>
      <w:proofErr w:type="spellStart"/>
      <w:r w:rsidRPr="00777FAE">
        <w:rPr>
          <w:rFonts w:cs="2  Badr" w:hint="cs"/>
          <w:sz w:val="36"/>
          <w:szCs w:val="36"/>
          <w:rtl/>
        </w:rPr>
        <w:t>الاحتمالات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الناشئ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اخبار جمع کثیر من الناس </w:t>
      </w:r>
      <w:proofErr w:type="spellStart"/>
      <w:r w:rsidRPr="00777FAE">
        <w:rPr>
          <w:rFonts w:cs="2  Badr" w:hint="cs"/>
          <w:sz w:val="36"/>
          <w:szCs w:val="36"/>
          <w:rtl/>
        </w:rPr>
        <w:t>فحینئذ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یطلق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اصطلاحا و اما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الناشئ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وجود </w:t>
      </w:r>
      <w:proofErr w:type="spellStart"/>
      <w:r w:rsidRPr="00777FAE">
        <w:rPr>
          <w:rFonts w:cs="2  Badr" w:hint="cs"/>
          <w:sz w:val="36"/>
          <w:szCs w:val="36"/>
          <w:rtl/>
        </w:rPr>
        <w:t>القرائن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تحقق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25CEFEB3" w14:textId="0CCA64E9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777FAE">
        <w:rPr>
          <w:rFonts w:cs="2  Badr" w:hint="cs"/>
          <w:sz w:val="36"/>
          <w:szCs w:val="36"/>
          <w:rtl/>
        </w:rPr>
        <w:t xml:space="preserve">و </w:t>
      </w:r>
      <w:proofErr w:type="spellStart"/>
      <w:r w:rsidRPr="00777FAE">
        <w:rPr>
          <w:rFonts w:cs="2  Badr" w:hint="cs"/>
          <w:sz w:val="36"/>
          <w:szCs w:val="36"/>
          <w:rtl/>
        </w:rPr>
        <w:t>للسید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الصدر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هنا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کلام </w:t>
      </w:r>
      <w:proofErr w:type="spellStart"/>
      <w:r w:rsidRPr="00777FAE">
        <w:rPr>
          <w:rFonts w:cs="2  Badr" w:hint="cs"/>
          <w:sz w:val="36"/>
          <w:szCs w:val="36"/>
          <w:rtl/>
        </w:rPr>
        <w:t>ینبغی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التعرض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النقاش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فیه و قبل تقریب </w:t>
      </w:r>
      <w:proofErr w:type="spellStart"/>
      <w:r w:rsidRPr="00777FAE">
        <w:rPr>
          <w:rFonts w:cs="2  Badr" w:hint="cs"/>
          <w:sz w:val="36"/>
          <w:szCs w:val="36"/>
          <w:rtl/>
        </w:rPr>
        <w:t>کلامه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ینبغی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تقدیم </w:t>
      </w:r>
      <w:proofErr w:type="spellStart"/>
      <w:r w:rsidRPr="00777FAE">
        <w:rPr>
          <w:rFonts w:cs="2  Badr" w:hint="cs"/>
          <w:sz w:val="36"/>
          <w:szCs w:val="36"/>
          <w:rtl/>
        </w:rPr>
        <w:t>مقدمة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777FAE">
        <w:rPr>
          <w:rFonts w:cs="2  Badr" w:hint="cs"/>
          <w:sz w:val="36"/>
          <w:szCs w:val="36"/>
          <w:rtl/>
        </w:rPr>
        <w:t>القیاس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777FAE">
        <w:rPr>
          <w:rFonts w:cs="2  Badr" w:hint="cs"/>
          <w:sz w:val="36"/>
          <w:szCs w:val="36"/>
          <w:rtl/>
        </w:rPr>
        <w:t>متشکلا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الهیئة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المادة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شرط استنتاج </w:t>
      </w:r>
      <w:proofErr w:type="spellStart"/>
      <w:r w:rsidRPr="00777FAE">
        <w:rPr>
          <w:rFonts w:cs="2  Badr" w:hint="cs"/>
          <w:sz w:val="36"/>
          <w:szCs w:val="36"/>
          <w:rtl/>
        </w:rPr>
        <w:t>النتیجة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القیاس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777FAE">
        <w:rPr>
          <w:rFonts w:cs="2  Badr" w:hint="cs"/>
          <w:sz w:val="36"/>
          <w:szCs w:val="36"/>
          <w:rtl/>
        </w:rPr>
        <w:t>أن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تکون </w:t>
      </w:r>
      <w:proofErr w:type="spellStart"/>
      <w:r w:rsidRPr="00777FAE">
        <w:rPr>
          <w:rFonts w:cs="2  Badr" w:hint="cs"/>
          <w:sz w:val="36"/>
          <w:szCs w:val="36"/>
          <w:rtl/>
        </w:rPr>
        <w:t>هیئة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القیاس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مادته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یقینیة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ترجع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الهیئة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المادة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فالهیئة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r w:rsidRPr="00777FAE">
        <w:rPr>
          <w:rFonts w:cs="2  Badr" w:hint="cs"/>
          <w:sz w:val="36"/>
          <w:szCs w:val="36"/>
          <w:rtl/>
        </w:rPr>
        <w:lastRenderedPageBreak/>
        <w:t xml:space="preserve">فی </w:t>
      </w:r>
      <w:proofErr w:type="spellStart"/>
      <w:r w:rsidRPr="00777FAE">
        <w:rPr>
          <w:rFonts w:cs="2  Badr" w:hint="cs"/>
          <w:sz w:val="36"/>
          <w:szCs w:val="36"/>
          <w:rtl/>
        </w:rPr>
        <w:t>القیاس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777FAE">
        <w:rPr>
          <w:rFonts w:cs="2  Badr" w:hint="cs"/>
          <w:sz w:val="36"/>
          <w:szCs w:val="36"/>
          <w:rtl/>
        </w:rPr>
        <w:t>الشکل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الاول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سائر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الاشکال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</w:t>
      </w:r>
      <w:r w:rsidR="00DC2398">
        <w:rPr>
          <w:rFonts w:cs="2  Badr" w:hint="cs"/>
          <w:sz w:val="36"/>
          <w:szCs w:val="36"/>
          <w:rtl/>
        </w:rPr>
        <w:t>إعتبار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عوده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777FAE">
        <w:rPr>
          <w:rFonts w:cs="2  Badr" w:hint="cs"/>
          <w:sz w:val="36"/>
          <w:szCs w:val="36"/>
          <w:rtl/>
        </w:rPr>
        <w:t>قطعیا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الست من </w:t>
      </w:r>
      <w:proofErr w:type="spellStart"/>
      <w:r w:rsidRPr="00777FAE">
        <w:rPr>
          <w:rFonts w:cs="2  Badr" w:hint="cs"/>
          <w:sz w:val="36"/>
          <w:szCs w:val="36"/>
          <w:rtl/>
        </w:rPr>
        <w:t>المواد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القیاس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سائر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المواد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النظریة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باعتبار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رجوعه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777FAE">
        <w:rPr>
          <w:rFonts w:cs="2  Badr" w:hint="cs"/>
          <w:sz w:val="36"/>
          <w:szCs w:val="36"/>
          <w:rtl/>
        </w:rPr>
        <w:t>قطعیا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الستة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قضایا </w:t>
      </w:r>
      <w:proofErr w:type="spellStart"/>
      <w:r w:rsidRPr="00777FAE">
        <w:rPr>
          <w:rFonts w:cs="2  Badr" w:hint="cs"/>
          <w:sz w:val="36"/>
          <w:szCs w:val="36"/>
          <w:rtl/>
        </w:rPr>
        <w:t>یقینیة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بیانها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</w:t>
      </w:r>
    </w:p>
    <w:p w14:paraId="110DE24F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الاولیات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البدیهیات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و هی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یصدق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بمجرد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تصور </w:t>
      </w:r>
      <w:proofErr w:type="spellStart"/>
      <w:r w:rsidRPr="00777FAE">
        <w:rPr>
          <w:rFonts w:cs="2  Badr" w:hint="cs"/>
          <w:sz w:val="36"/>
          <w:szCs w:val="36"/>
          <w:rtl/>
        </w:rPr>
        <w:t>طرفیها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توجه </w:t>
      </w:r>
      <w:proofErr w:type="spellStart"/>
      <w:r w:rsidRPr="00777FAE">
        <w:rPr>
          <w:rFonts w:cs="2  Badr" w:hint="cs"/>
          <w:sz w:val="36"/>
          <w:szCs w:val="36"/>
          <w:rtl/>
        </w:rPr>
        <w:t>النفس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النسبة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بینهما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فالتصور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کاف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التصدیق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الجزم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الکل اعظم من </w:t>
      </w:r>
      <w:proofErr w:type="spellStart"/>
      <w:r w:rsidRPr="00777FAE">
        <w:rPr>
          <w:rFonts w:cs="2  Badr" w:hint="cs"/>
          <w:sz w:val="36"/>
          <w:szCs w:val="36"/>
          <w:rtl/>
        </w:rPr>
        <w:t>الجزء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النقیضان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یجتمعان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5CAFBCE6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و هی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بمضمونها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بإخبار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جماعة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نقطع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بعدم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تواطؤهم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الکذب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5CEEB957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الثالث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المشاهدات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و هی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بواسطة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الحس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قسمین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</w:t>
      </w:r>
    </w:p>
    <w:p w14:paraId="4D492D20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777FAE">
        <w:rPr>
          <w:rFonts w:cs="2  Badr" w:hint="cs"/>
          <w:sz w:val="36"/>
          <w:szCs w:val="36"/>
          <w:rtl/>
        </w:rPr>
        <w:t xml:space="preserve">«ظاهر»: و هی </w:t>
      </w:r>
      <w:proofErr w:type="spellStart"/>
      <w:r w:rsidRPr="00777FAE">
        <w:rPr>
          <w:rFonts w:cs="2  Badr" w:hint="cs"/>
          <w:sz w:val="36"/>
          <w:szCs w:val="36"/>
          <w:rtl/>
        </w:rPr>
        <w:t>الحواس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الخمسة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777FAE">
        <w:rPr>
          <w:rFonts w:cs="2  Badr" w:hint="cs"/>
          <w:sz w:val="36"/>
          <w:szCs w:val="36"/>
          <w:rtl/>
        </w:rPr>
        <w:t>البصر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السمع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الذوق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الشم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اللمس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تسمی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حسیات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کالحکم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الشمس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مضیئة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النار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حارة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الرمان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حلو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الوردة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طیبة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الرائحة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«باطن»: و هی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المتیقنة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وجدانا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کالعلم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باننا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جائع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عطشان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خائف و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تسمی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بالوجدانیات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0B54FB65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الرابع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الفطریات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و هی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قیاساتها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یعنی ان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بمجرد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تصور طرفی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یصدق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بل لا بد </w:t>
      </w:r>
      <w:proofErr w:type="spellStart"/>
      <w:r w:rsidRPr="00777FAE">
        <w:rPr>
          <w:rFonts w:cs="2  Badr" w:hint="cs"/>
          <w:sz w:val="36"/>
          <w:szCs w:val="36"/>
          <w:rtl/>
        </w:rPr>
        <w:t>للتصدیق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وسط و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الوسط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حاضر فی </w:t>
      </w:r>
      <w:proofErr w:type="spellStart"/>
      <w:r w:rsidRPr="00777FAE">
        <w:rPr>
          <w:rFonts w:cs="2  Badr" w:hint="cs"/>
          <w:sz w:val="36"/>
          <w:szCs w:val="36"/>
          <w:rtl/>
        </w:rPr>
        <w:t>الذهن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غیر خفی علیه و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الضم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الوسط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الحاضر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الذهن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التصدیق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بمفاد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مضمونها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مثل «</w:t>
      </w:r>
      <w:proofErr w:type="spellStart"/>
      <w:r w:rsidRPr="00777FAE">
        <w:rPr>
          <w:rFonts w:cs="2  Badr" w:hint="cs"/>
          <w:sz w:val="36"/>
          <w:szCs w:val="36"/>
          <w:rtl/>
        </w:rPr>
        <w:t>الاربعة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زوج» </w:t>
      </w:r>
      <w:proofErr w:type="spellStart"/>
      <w:r w:rsidRPr="00777FAE">
        <w:rPr>
          <w:rFonts w:cs="2  Badr" w:hint="cs"/>
          <w:sz w:val="36"/>
          <w:szCs w:val="36"/>
          <w:rtl/>
        </w:rPr>
        <w:t>فالتصدیق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فرع وسط و هو ان </w:t>
      </w:r>
      <w:proofErr w:type="spellStart"/>
      <w:r w:rsidRPr="00777FAE">
        <w:rPr>
          <w:rFonts w:cs="2  Badr" w:hint="cs"/>
          <w:sz w:val="36"/>
          <w:szCs w:val="36"/>
          <w:rtl/>
        </w:rPr>
        <w:t>الزوج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هو ما </w:t>
      </w:r>
      <w:proofErr w:type="spellStart"/>
      <w:r w:rsidRPr="00777FAE">
        <w:rPr>
          <w:rFonts w:cs="2  Badr" w:hint="cs"/>
          <w:sz w:val="36"/>
          <w:szCs w:val="36"/>
          <w:rtl/>
        </w:rPr>
        <w:t>ینقسم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قسمین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777FAE">
        <w:rPr>
          <w:rFonts w:cs="2  Badr" w:hint="cs"/>
          <w:sz w:val="36"/>
          <w:szCs w:val="36"/>
          <w:rtl/>
        </w:rPr>
        <w:t>الاربعة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زوج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الوسط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بمضمون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مفادها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563D1234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الخامس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التجربیات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المجربات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و هی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بواسطة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تکرر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المشاهدة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احساسنا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بتکرر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المشاهدة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یرسخ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النفس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حکم لا شک فیه </w:t>
      </w:r>
      <w:proofErr w:type="spellStart"/>
      <w:r w:rsidRPr="00777FAE">
        <w:rPr>
          <w:rFonts w:cs="2  Badr" w:hint="cs"/>
          <w:sz w:val="36"/>
          <w:szCs w:val="36"/>
          <w:rtl/>
        </w:rPr>
        <w:t>کالحکم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کل نار </w:t>
      </w:r>
      <w:proofErr w:type="spellStart"/>
      <w:r w:rsidRPr="00777FAE">
        <w:rPr>
          <w:rFonts w:cs="2  Badr" w:hint="cs"/>
          <w:sz w:val="36"/>
          <w:szCs w:val="36"/>
          <w:rtl/>
        </w:rPr>
        <w:t>حار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کل ماء مرطوب او </w:t>
      </w:r>
      <w:proofErr w:type="spellStart"/>
      <w:r w:rsidRPr="00777FAE">
        <w:rPr>
          <w:rFonts w:cs="2  Badr" w:hint="cs"/>
          <w:sz w:val="36"/>
          <w:szCs w:val="36"/>
          <w:rtl/>
        </w:rPr>
        <w:t>الحکم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الحدید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یتمدد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بالحرارة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7FF03DC9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السادس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الحدسیات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هی قضایا مبدأ </w:t>
      </w:r>
      <w:proofErr w:type="spellStart"/>
      <w:r w:rsidRPr="00777FAE">
        <w:rPr>
          <w:rFonts w:cs="2  Badr" w:hint="cs"/>
          <w:sz w:val="36"/>
          <w:szCs w:val="36"/>
          <w:rtl/>
        </w:rPr>
        <w:t>الحکم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بها حدس من </w:t>
      </w:r>
      <w:proofErr w:type="spellStart"/>
      <w:r w:rsidRPr="00777FAE">
        <w:rPr>
          <w:rFonts w:cs="2  Badr" w:hint="cs"/>
          <w:sz w:val="36"/>
          <w:szCs w:val="36"/>
          <w:rtl/>
        </w:rPr>
        <w:t>النفس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قوی جدا </w:t>
      </w:r>
      <w:proofErr w:type="spellStart"/>
      <w:r w:rsidRPr="00777FAE">
        <w:rPr>
          <w:rFonts w:cs="2  Badr" w:hint="cs"/>
          <w:sz w:val="36"/>
          <w:szCs w:val="36"/>
          <w:rtl/>
        </w:rPr>
        <w:t>یزول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الشک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یذعن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الذهن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بمضمونها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مثل </w:t>
      </w:r>
      <w:proofErr w:type="spellStart"/>
      <w:r w:rsidRPr="00777FAE">
        <w:rPr>
          <w:rFonts w:cs="2  Badr" w:hint="cs"/>
          <w:sz w:val="36"/>
          <w:szCs w:val="36"/>
          <w:rtl/>
        </w:rPr>
        <w:t>حکمنا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القمر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زهرة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عطارد و </w:t>
      </w:r>
      <w:proofErr w:type="spellStart"/>
      <w:r w:rsidRPr="00777FAE">
        <w:rPr>
          <w:rFonts w:cs="2  Badr" w:hint="cs"/>
          <w:sz w:val="36"/>
          <w:szCs w:val="36"/>
          <w:rtl/>
        </w:rPr>
        <w:t>سائر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الکواکب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السیارة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مستفاد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نورها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نور </w:t>
      </w:r>
      <w:proofErr w:type="spellStart"/>
      <w:r w:rsidRPr="00777FAE">
        <w:rPr>
          <w:rFonts w:cs="2  Badr" w:hint="cs"/>
          <w:sz w:val="36"/>
          <w:szCs w:val="36"/>
          <w:rtl/>
        </w:rPr>
        <w:t>الشمس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3E7F539D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777FAE">
        <w:rPr>
          <w:rFonts w:cs="2  Badr" w:hint="cs"/>
          <w:sz w:val="36"/>
          <w:szCs w:val="36"/>
          <w:rtl/>
        </w:rPr>
        <w:t xml:space="preserve"> و بعد ان </w:t>
      </w:r>
      <w:proofErr w:type="spellStart"/>
      <w:r w:rsidRPr="00777FAE">
        <w:rPr>
          <w:rFonts w:cs="2  Badr" w:hint="cs"/>
          <w:sz w:val="36"/>
          <w:szCs w:val="36"/>
          <w:rtl/>
        </w:rPr>
        <w:t>عرفت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اقسام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الستة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یظهر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لک ان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مستبطنة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للقیاس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مثلا اذا </w:t>
      </w:r>
      <w:proofErr w:type="spellStart"/>
      <w:r w:rsidRPr="00777FAE">
        <w:rPr>
          <w:rFonts w:cs="2  Badr" w:hint="cs"/>
          <w:sz w:val="36"/>
          <w:szCs w:val="36"/>
          <w:rtl/>
        </w:rPr>
        <w:t>قام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موت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زید </w:t>
      </w:r>
      <w:proofErr w:type="spellStart"/>
      <w:r w:rsidRPr="00777FAE">
        <w:rPr>
          <w:rFonts w:cs="2  Badr" w:hint="cs"/>
          <w:sz w:val="36"/>
          <w:szCs w:val="36"/>
          <w:rtl/>
        </w:rPr>
        <w:t>فحینئذ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یشکل فی </w:t>
      </w:r>
      <w:proofErr w:type="spellStart"/>
      <w:r w:rsidRPr="00777FAE">
        <w:rPr>
          <w:rFonts w:cs="2  Badr" w:hint="cs"/>
          <w:sz w:val="36"/>
          <w:szCs w:val="36"/>
          <w:rtl/>
        </w:rPr>
        <w:t>الذهن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قیاس و هو ص: قد </w:t>
      </w:r>
      <w:proofErr w:type="spellStart"/>
      <w:r w:rsidRPr="00777FAE">
        <w:rPr>
          <w:rFonts w:cs="2  Badr" w:hint="cs"/>
          <w:sz w:val="36"/>
          <w:szCs w:val="36"/>
          <w:rtl/>
        </w:rPr>
        <w:t>اجتمع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الکبیر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الاخبار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777FAE">
        <w:rPr>
          <w:rFonts w:cs="2  Badr" w:hint="cs"/>
          <w:sz w:val="36"/>
          <w:szCs w:val="36"/>
          <w:rtl/>
        </w:rPr>
        <w:t>موت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زید ک: </w:t>
      </w:r>
      <w:proofErr w:type="spellStart"/>
      <w:r w:rsidRPr="00777FAE">
        <w:rPr>
          <w:rFonts w:cs="2  Badr" w:hint="cs"/>
          <w:sz w:val="36"/>
          <w:szCs w:val="36"/>
          <w:rtl/>
        </w:rPr>
        <w:t>فالعقل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بأنه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یمتنع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اجتماع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الکبیر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تواطؤهم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الکذب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الکبری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کبری </w:t>
      </w:r>
      <w:proofErr w:type="spellStart"/>
      <w:r w:rsidRPr="00777FAE">
        <w:rPr>
          <w:rFonts w:cs="2  Badr" w:hint="cs"/>
          <w:sz w:val="36"/>
          <w:szCs w:val="36"/>
          <w:rtl/>
        </w:rPr>
        <w:t>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) و بعد تطبیق </w:t>
      </w:r>
      <w:proofErr w:type="spellStart"/>
      <w:r w:rsidRPr="00777FAE">
        <w:rPr>
          <w:rFonts w:cs="2  Badr" w:hint="cs"/>
          <w:sz w:val="36"/>
          <w:szCs w:val="36"/>
          <w:rtl/>
        </w:rPr>
        <w:t>الکبری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الصغری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حصلت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النتیجة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الحادثة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أی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موت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زید کان </w:t>
      </w:r>
      <w:proofErr w:type="spellStart"/>
      <w:r w:rsidRPr="00777FAE">
        <w:rPr>
          <w:rFonts w:cs="2  Badr" w:hint="cs"/>
          <w:sz w:val="36"/>
          <w:szCs w:val="36"/>
          <w:rtl/>
        </w:rPr>
        <w:t>صحیحا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واقعا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هکذا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التجربیة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متشکلة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الصغری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الکبری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الصغری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هی ان </w:t>
      </w:r>
      <w:proofErr w:type="spellStart"/>
      <w:r w:rsidRPr="00777FAE">
        <w:rPr>
          <w:rFonts w:cs="2  Badr" w:hint="cs"/>
          <w:sz w:val="36"/>
          <w:szCs w:val="36"/>
          <w:rtl/>
        </w:rPr>
        <w:t>حبة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الاسبرین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رفع </w:t>
      </w:r>
      <w:proofErr w:type="spellStart"/>
      <w:r w:rsidRPr="00777FAE">
        <w:rPr>
          <w:rFonts w:cs="2  Badr" w:hint="cs"/>
          <w:sz w:val="36"/>
          <w:szCs w:val="36"/>
          <w:rtl/>
        </w:rPr>
        <w:t>الصداع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دائما او غالبا و </w:t>
      </w:r>
      <w:proofErr w:type="spellStart"/>
      <w:r w:rsidRPr="00777FAE">
        <w:rPr>
          <w:rFonts w:cs="2  Badr" w:hint="cs"/>
          <w:sz w:val="36"/>
          <w:szCs w:val="36"/>
          <w:rtl/>
        </w:rPr>
        <w:t>الکبری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هی ان </w:t>
      </w:r>
      <w:proofErr w:type="spellStart"/>
      <w:r w:rsidRPr="00777FAE">
        <w:rPr>
          <w:rFonts w:cs="2  Badr" w:hint="cs"/>
          <w:sz w:val="36"/>
          <w:szCs w:val="36"/>
          <w:rtl/>
        </w:rPr>
        <w:t>الامر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المجرب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کان فی بطن </w:t>
      </w:r>
      <w:proofErr w:type="spellStart"/>
      <w:r w:rsidRPr="00777FAE">
        <w:rPr>
          <w:rFonts w:cs="2  Badr" w:hint="cs"/>
          <w:sz w:val="36"/>
          <w:szCs w:val="36"/>
          <w:rtl/>
        </w:rPr>
        <w:t>الکبری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أخری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777FAE">
        <w:rPr>
          <w:rFonts w:cs="2  Badr" w:hint="cs"/>
          <w:sz w:val="36"/>
          <w:szCs w:val="36"/>
          <w:rtl/>
        </w:rPr>
        <w:t>الصدفة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التصادف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لیست </w:t>
      </w:r>
      <w:proofErr w:type="spellStart"/>
      <w:r w:rsidRPr="00777FAE">
        <w:rPr>
          <w:rFonts w:cs="2  Badr" w:hint="cs"/>
          <w:sz w:val="36"/>
          <w:szCs w:val="36"/>
          <w:rtl/>
        </w:rPr>
        <w:t>دائمیة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غالبیة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فنحن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نری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حبة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الاسبرین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الشفاء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الصداع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دائما </w:t>
      </w:r>
      <w:proofErr w:type="spellStart"/>
      <w:r w:rsidRPr="00777FAE">
        <w:rPr>
          <w:rFonts w:cs="2  Badr" w:hint="cs"/>
          <w:sz w:val="36"/>
          <w:szCs w:val="36"/>
          <w:rtl/>
        </w:rPr>
        <w:t>فننتج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رفع </w:t>
      </w:r>
      <w:proofErr w:type="spellStart"/>
      <w:r w:rsidRPr="00777FAE">
        <w:rPr>
          <w:rFonts w:cs="2  Badr" w:hint="cs"/>
          <w:sz w:val="36"/>
          <w:szCs w:val="36"/>
          <w:rtl/>
        </w:rPr>
        <w:t>الصداع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معلول </w:t>
      </w:r>
      <w:proofErr w:type="spellStart"/>
      <w:r w:rsidRPr="00777FAE">
        <w:rPr>
          <w:rFonts w:cs="2  Badr" w:hint="cs"/>
          <w:sz w:val="36"/>
          <w:szCs w:val="36"/>
          <w:rtl/>
        </w:rPr>
        <w:t>لحبة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الاسبرین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الا لا </w:t>
      </w:r>
      <w:proofErr w:type="spellStart"/>
      <w:r w:rsidRPr="00777FAE">
        <w:rPr>
          <w:rFonts w:cs="2  Badr" w:hint="cs"/>
          <w:sz w:val="36"/>
          <w:szCs w:val="36"/>
          <w:rtl/>
        </w:rPr>
        <w:t>یعقل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الشفاء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الصداع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دائما او غالبا </w:t>
      </w:r>
      <w:proofErr w:type="spellStart"/>
      <w:r w:rsidRPr="00777FAE">
        <w:rPr>
          <w:rFonts w:cs="2  Badr" w:hint="cs"/>
          <w:sz w:val="36"/>
          <w:szCs w:val="36"/>
          <w:rtl/>
        </w:rPr>
        <w:t>بمجرد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استعمال </w:t>
      </w:r>
      <w:proofErr w:type="spellStart"/>
      <w:r w:rsidRPr="00777FAE">
        <w:rPr>
          <w:rFonts w:cs="2  Badr" w:hint="cs"/>
          <w:sz w:val="36"/>
          <w:szCs w:val="36"/>
          <w:rtl/>
        </w:rPr>
        <w:t>الاسبرین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المطویة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بطن </w:t>
      </w:r>
      <w:proofErr w:type="spellStart"/>
      <w:r w:rsidRPr="00777FAE">
        <w:rPr>
          <w:rFonts w:cs="2  Badr" w:hint="cs"/>
          <w:sz w:val="36"/>
          <w:szCs w:val="36"/>
          <w:rtl/>
        </w:rPr>
        <w:t>الکبری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، </w:t>
      </w:r>
      <w:proofErr w:type="spellStart"/>
      <w:r w:rsidRPr="00777FAE">
        <w:rPr>
          <w:rFonts w:cs="2  Badr" w:hint="cs"/>
          <w:sz w:val="36"/>
          <w:szCs w:val="36"/>
          <w:rtl/>
        </w:rPr>
        <w:t>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بالنتیجة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777FAE">
        <w:rPr>
          <w:rFonts w:cs="2  Badr" w:hint="cs"/>
          <w:sz w:val="36"/>
          <w:szCs w:val="36"/>
          <w:rtl/>
        </w:rPr>
        <w:t>الشفاء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الصداع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معلول </w:t>
      </w:r>
      <w:proofErr w:type="spellStart"/>
      <w:r w:rsidRPr="00777FAE">
        <w:rPr>
          <w:rFonts w:cs="2  Badr" w:hint="cs"/>
          <w:sz w:val="36"/>
          <w:szCs w:val="36"/>
          <w:rtl/>
        </w:rPr>
        <w:t>لحبة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الاسبرین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35B770CC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777FAE">
        <w:rPr>
          <w:rFonts w:cs="2  Badr" w:hint="cs"/>
          <w:sz w:val="36"/>
          <w:szCs w:val="36"/>
          <w:rtl/>
        </w:rPr>
        <w:t xml:space="preserve">و قد ظهر </w:t>
      </w:r>
      <w:proofErr w:type="spellStart"/>
      <w:r w:rsidRPr="00777FAE">
        <w:rPr>
          <w:rFonts w:cs="2  Badr" w:hint="cs"/>
          <w:sz w:val="36"/>
          <w:szCs w:val="36"/>
          <w:rtl/>
        </w:rPr>
        <w:t>مما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بیناه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منطق </w:t>
      </w:r>
      <w:proofErr w:type="spellStart"/>
      <w:r w:rsidRPr="00777FAE">
        <w:rPr>
          <w:rFonts w:cs="2  Badr" w:hint="cs"/>
          <w:sz w:val="36"/>
          <w:szCs w:val="36"/>
          <w:rtl/>
        </w:rPr>
        <w:t>الارسطوا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تنقسم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الستة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777FAE">
        <w:rPr>
          <w:rFonts w:cs="2  Badr" w:hint="cs"/>
          <w:sz w:val="36"/>
          <w:szCs w:val="36"/>
          <w:rtl/>
        </w:rPr>
        <w:t>السید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الصدر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777FAE">
        <w:rPr>
          <w:rFonts w:cs="2  Badr" w:hint="cs"/>
          <w:sz w:val="36"/>
          <w:szCs w:val="36"/>
          <w:rtl/>
        </w:rPr>
        <w:t>اشکل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منطق </w:t>
      </w:r>
      <w:proofErr w:type="spellStart"/>
      <w:r w:rsidRPr="00777FAE">
        <w:rPr>
          <w:rFonts w:cs="2  Badr" w:hint="cs"/>
          <w:sz w:val="36"/>
          <w:szCs w:val="36"/>
          <w:rtl/>
        </w:rPr>
        <w:t>الارسطوا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قال بان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المجربة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لیست من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777FAE">
        <w:rPr>
          <w:rFonts w:cs="2  Badr" w:hint="cs"/>
          <w:sz w:val="36"/>
          <w:szCs w:val="36"/>
          <w:rtl/>
        </w:rPr>
        <w:t>نتعرض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اولا الی تقریب </w:t>
      </w:r>
      <w:proofErr w:type="spellStart"/>
      <w:r w:rsidRPr="00777FAE">
        <w:rPr>
          <w:rFonts w:cs="2  Badr" w:hint="cs"/>
          <w:sz w:val="36"/>
          <w:szCs w:val="36"/>
          <w:rtl/>
        </w:rPr>
        <w:t>کلامه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ثم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نناقش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فیه.</w:t>
      </w:r>
    </w:p>
    <w:p w14:paraId="596F15E1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تقریب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فی منطق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الارسطو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15A7356D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777FAE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المجربات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لیست من </w:t>
      </w:r>
      <w:proofErr w:type="spellStart"/>
      <w:r w:rsidRPr="00777FAE">
        <w:rPr>
          <w:rFonts w:cs="2  Badr" w:hint="cs"/>
          <w:sz w:val="36"/>
          <w:szCs w:val="36"/>
          <w:rtl/>
        </w:rPr>
        <w:t>الاحکام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الضروریة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الاحکام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قضایا </w:t>
      </w:r>
      <w:proofErr w:type="spellStart"/>
      <w:r w:rsidRPr="00777FAE">
        <w:rPr>
          <w:rFonts w:cs="2  Badr" w:hint="cs"/>
          <w:sz w:val="36"/>
          <w:szCs w:val="36"/>
          <w:rtl/>
        </w:rPr>
        <w:t>کلیة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دائمیة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777FAE">
        <w:rPr>
          <w:rFonts w:cs="2  Badr" w:hint="cs"/>
          <w:sz w:val="36"/>
          <w:szCs w:val="36"/>
          <w:rtl/>
        </w:rPr>
        <w:t>المجربات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لیست </w:t>
      </w:r>
      <w:proofErr w:type="spellStart"/>
      <w:r w:rsidRPr="00777FAE">
        <w:rPr>
          <w:rFonts w:cs="2  Badr" w:hint="cs"/>
          <w:sz w:val="36"/>
          <w:szCs w:val="36"/>
          <w:rtl/>
        </w:rPr>
        <w:t>لها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یصدقها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دائما مثلا 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 له عدد خاص حتی </w:t>
      </w:r>
      <w:proofErr w:type="spellStart"/>
      <w:r w:rsidRPr="00777FAE">
        <w:rPr>
          <w:rFonts w:cs="2  Badr" w:hint="cs"/>
          <w:sz w:val="36"/>
          <w:szCs w:val="36"/>
          <w:rtl/>
        </w:rPr>
        <w:t>یحکم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بصدق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 و </w:t>
      </w:r>
      <w:proofErr w:type="spellStart"/>
      <w:r w:rsidRPr="00777FAE">
        <w:rPr>
          <w:rFonts w:cs="2  Badr" w:hint="cs"/>
          <w:sz w:val="36"/>
          <w:szCs w:val="36"/>
          <w:rtl/>
        </w:rPr>
        <w:t>وقوعه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خارجا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بمجرد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بلوغ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ذلک </w:t>
      </w:r>
      <w:proofErr w:type="spellStart"/>
      <w:r w:rsidRPr="00777FAE">
        <w:rPr>
          <w:rFonts w:cs="2  Badr" w:hint="cs"/>
          <w:sz w:val="36"/>
          <w:szCs w:val="36"/>
          <w:rtl/>
        </w:rPr>
        <w:t>العدد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المعین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شرط کون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777FAE">
        <w:rPr>
          <w:rFonts w:cs="2  Badr" w:hint="cs"/>
          <w:sz w:val="36"/>
          <w:szCs w:val="36"/>
          <w:rtl/>
        </w:rPr>
        <w:t>اننا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نقول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مثلا بان عدد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بإخبار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ألف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و </w:t>
      </w:r>
      <w:proofErr w:type="spellStart"/>
      <w:r w:rsidRPr="00777FAE">
        <w:rPr>
          <w:rFonts w:cs="2  Badr" w:hint="cs"/>
          <w:sz w:val="36"/>
          <w:szCs w:val="36"/>
          <w:rtl/>
        </w:rPr>
        <w:t>کلما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الف نفر عن وقوع </w:t>
      </w:r>
      <w:proofErr w:type="spellStart"/>
      <w:r w:rsidRPr="00777FAE">
        <w:rPr>
          <w:rFonts w:cs="2  Badr" w:hint="cs"/>
          <w:sz w:val="36"/>
          <w:szCs w:val="36"/>
          <w:rtl/>
        </w:rPr>
        <w:t>حادثة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فیحکم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بکون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الواقعة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صحیحة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ثابتة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عدد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777FAE">
        <w:rPr>
          <w:rFonts w:cs="2  Badr" w:hint="cs"/>
          <w:sz w:val="36"/>
          <w:szCs w:val="36"/>
          <w:rtl/>
        </w:rPr>
        <w:t>بمعین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777FAE">
        <w:rPr>
          <w:rFonts w:cs="2  Badr" w:hint="cs"/>
          <w:sz w:val="36"/>
          <w:szCs w:val="36"/>
          <w:rtl/>
        </w:rPr>
        <w:t>یمکن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تشکیل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الکلیة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بحیث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قلنا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عدد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کلما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بلغ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المبلغ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بصدق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وقوعها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خارجا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الوجه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ما کان له عدد معین هو ان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تختلف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بإختلاف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الافراد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فخصوصیات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الناقل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السامع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الواقعة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دخیلة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حصول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777FAE">
        <w:rPr>
          <w:rFonts w:cs="2  Badr" w:hint="cs"/>
          <w:sz w:val="36"/>
          <w:szCs w:val="36"/>
          <w:rtl/>
        </w:rPr>
        <w:t>هنا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یتحقق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بالعدد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الخاص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اذ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الشخص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777FAE">
        <w:rPr>
          <w:rFonts w:cs="2  Badr" w:hint="cs"/>
          <w:sz w:val="36"/>
          <w:szCs w:val="36"/>
          <w:rtl/>
        </w:rPr>
        <w:t>یکون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بطیئ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777FAE">
        <w:rPr>
          <w:rFonts w:cs="2  Badr" w:hint="cs"/>
          <w:sz w:val="36"/>
          <w:szCs w:val="36"/>
          <w:rtl/>
        </w:rPr>
        <w:t>لایحصل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اخبار اربعین نفر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شخصا آخر کان </w:t>
      </w:r>
      <w:proofErr w:type="spellStart"/>
      <w:r w:rsidRPr="00777FAE">
        <w:rPr>
          <w:rFonts w:cs="2  Badr" w:hint="cs"/>
          <w:sz w:val="36"/>
          <w:szCs w:val="36"/>
          <w:rtl/>
        </w:rPr>
        <w:t>ممن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بمجرد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اخبار </w:t>
      </w:r>
      <w:proofErr w:type="spellStart"/>
      <w:r w:rsidRPr="00777FAE">
        <w:rPr>
          <w:rFonts w:cs="2  Badr" w:hint="cs"/>
          <w:sz w:val="36"/>
          <w:szCs w:val="36"/>
          <w:rtl/>
        </w:rPr>
        <w:t>عشرین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لانه کان سریع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یختلف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باختلاف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الافراد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777FAE">
        <w:rPr>
          <w:rFonts w:cs="2  Badr" w:hint="cs"/>
          <w:sz w:val="36"/>
          <w:szCs w:val="36"/>
          <w:rtl/>
        </w:rPr>
        <w:t>قلنا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 له کم خاص مثلا ان </w:t>
      </w:r>
      <w:proofErr w:type="spellStart"/>
      <w:r w:rsidRPr="00777FAE">
        <w:rPr>
          <w:rFonts w:cs="2  Badr" w:hint="cs"/>
          <w:sz w:val="36"/>
          <w:szCs w:val="36"/>
          <w:rtl/>
        </w:rPr>
        <w:t>الناقلین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للاخبار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کانوا </w:t>
      </w:r>
      <w:proofErr w:type="spellStart"/>
      <w:r w:rsidRPr="00777FAE">
        <w:rPr>
          <w:rFonts w:cs="2  Badr" w:hint="cs"/>
          <w:sz w:val="36"/>
          <w:szCs w:val="36"/>
          <w:rtl/>
        </w:rPr>
        <w:t>مؤثقین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777FAE">
        <w:rPr>
          <w:rFonts w:cs="2  Badr" w:hint="cs"/>
          <w:sz w:val="36"/>
          <w:szCs w:val="36"/>
          <w:rtl/>
        </w:rPr>
        <w:t>الحوادث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الوقائع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فنقطع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قولهم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777FAE">
        <w:rPr>
          <w:rFonts w:cs="2  Badr" w:hint="cs"/>
          <w:sz w:val="36"/>
          <w:szCs w:val="36"/>
          <w:rtl/>
        </w:rPr>
        <w:t>بلغ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عددهم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خمسة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و لکن </w:t>
      </w:r>
      <w:proofErr w:type="spellStart"/>
      <w:r w:rsidRPr="00777FAE">
        <w:rPr>
          <w:rFonts w:cs="2  Badr" w:hint="cs"/>
          <w:sz w:val="36"/>
          <w:szCs w:val="36"/>
          <w:rtl/>
        </w:rPr>
        <w:t>الناقلین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للاخبار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کانوا </w:t>
      </w:r>
      <w:proofErr w:type="spellStart"/>
      <w:r w:rsidRPr="00777FAE">
        <w:rPr>
          <w:rFonts w:cs="2  Badr" w:hint="cs"/>
          <w:sz w:val="36"/>
          <w:szCs w:val="36"/>
          <w:rtl/>
        </w:rPr>
        <w:t>ضعاف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غیر </w:t>
      </w:r>
      <w:proofErr w:type="spellStart"/>
      <w:r w:rsidRPr="00777FAE">
        <w:rPr>
          <w:rFonts w:cs="2  Badr" w:hint="cs"/>
          <w:sz w:val="36"/>
          <w:szCs w:val="36"/>
          <w:rtl/>
        </w:rPr>
        <w:t>مؤثقین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نقل </w:t>
      </w:r>
      <w:proofErr w:type="spellStart"/>
      <w:r w:rsidRPr="00777FAE">
        <w:rPr>
          <w:rFonts w:cs="2  Badr" w:hint="cs"/>
          <w:sz w:val="36"/>
          <w:szCs w:val="36"/>
          <w:rtl/>
        </w:rPr>
        <w:t>الاخبار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فنحن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نقطع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خلال </w:t>
      </w:r>
      <w:proofErr w:type="spellStart"/>
      <w:r w:rsidRPr="00777FAE">
        <w:rPr>
          <w:rFonts w:cs="2  Badr" w:hint="cs"/>
          <w:sz w:val="36"/>
          <w:szCs w:val="36"/>
          <w:rtl/>
        </w:rPr>
        <w:t>قولهم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777FAE">
        <w:rPr>
          <w:rFonts w:cs="2  Badr" w:hint="cs"/>
          <w:sz w:val="36"/>
          <w:szCs w:val="36"/>
          <w:rtl/>
        </w:rPr>
        <w:t>بلغ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عددهم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خمسة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بل </w:t>
      </w:r>
      <w:proofErr w:type="spellStart"/>
      <w:r w:rsidRPr="00777FAE">
        <w:rPr>
          <w:rFonts w:cs="2  Badr" w:hint="cs"/>
          <w:sz w:val="36"/>
          <w:szCs w:val="36"/>
          <w:rtl/>
        </w:rPr>
        <w:t>لزم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بلوغ عدد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التقدیر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ثمانین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مثلا </w:t>
      </w:r>
      <w:proofErr w:type="spellStart"/>
      <w:r w:rsidRPr="00777FAE">
        <w:rPr>
          <w:rFonts w:cs="2  Badr" w:hint="cs"/>
          <w:sz w:val="36"/>
          <w:szCs w:val="36"/>
          <w:rtl/>
        </w:rPr>
        <w:t>فخصوصیة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الناقل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دخیلة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تحقق </w:t>
      </w:r>
      <w:proofErr w:type="spellStart"/>
      <w:r w:rsidRPr="00777FAE">
        <w:rPr>
          <w:rFonts w:cs="2  Badr" w:hint="cs"/>
          <w:sz w:val="36"/>
          <w:szCs w:val="36"/>
          <w:rtl/>
        </w:rPr>
        <w:t>التواتر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کما ان </w:t>
      </w:r>
      <w:proofErr w:type="spellStart"/>
      <w:r w:rsidRPr="00777FAE">
        <w:rPr>
          <w:rFonts w:cs="2  Badr" w:hint="cs"/>
          <w:sz w:val="36"/>
          <w:szCs w:val="36"/>
          <w:rtl/>
        </w:rPr>
        <w:t>خصوصیة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الواقعة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دخیلة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حصول </w:t>
      </w:r>
      <w:proofErr w:type="spellStart"/>
      <w:r w:rsidRPr="00777FAE">
        <w:rPr>
          <w:rFonts w:cs="2  Badr" w:hint="cs"/>
          <w:sz w:val="36"/>
          <w:szCs w:val="36"/>
          <w:rtl/>
        </w:rPr>
        <w:t>التواتر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مثلما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کانت </w:t>
      </w:r>
      <w:proofErr w:type="spellStart"/>
      <w:r w:rsidRPr="00777FAE">
        <w:rPr>
          <w:rFonts w:cs="2  Badr" w:hint="cs"/>
          <w:sz w:val="36"/>
          <w:szCs w:val="36"/>
          <w:rtl/>
        </w:rPr>
        <w:t>الحادثة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الحوادث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المعقدة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الدقیقة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مثل </w:t>
      </w:r>
      <w:proofErr w:type="spellStart"/>
      <w:r w:rsidRPr="00777FAE">
        <w:rPr>
          <w:rFonts w:cs="2  Badr" w:hint="cs"/>
          <w:sz w:val="36"/>
          <w:szCs w:val="36"/>
          <w:rtl/>
        </w:rPr>
        <w:t>الاخبار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777FAE">
        <w:rPr>
          <w:rFonts w:cs="2  Badr" w:hint="cs"/>
          <w:sz w:val="36"/>
          <w:szCs w:val="36"/>
          <w:rtl/>
        </w:rPr>
        <w:t>درجة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حرارة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الجو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بوقوع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 لا </w:t>
      </w:r>
      <w:proofErr w:type="spellStart"/>
      <w:r w:rsidRPr="00777FAE">
        <w:rPr>
          <w:rFonts w:cs="2  Badr" w:hint="cs"/>
          <w:sz w:val="36"/>
          <w:szCs w:val="36"/>
          <w:rtl/>
        </w:rPr>
        <w:t>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بإخبار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عشرین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مثلا فی تقدیر کون </w:t>
      </w:r>
      <w:proofErr w:type="spellStart"/>
      <w:r w:rsidRPr="00777FAE">
        <w:rPr>
          <w:rFonts w:cs="2  Badr" w:hint="cs"/>
          <w:sz w:val="36"/>
          <w:szCs w:val="36"/>
          <w:rtl/>
        </w:rPr>
        <w:t>الواقعة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الوقائع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المعقدة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اما اذا کانت </w:t>
      </w:r>
      <w:proofErr w:type="spellStart"/>
      <w:r w:rsidRPr="00777FAE">
        <w:rPr>
          <w:rFonts w:cs="2  Badr" w:hint="cs"/>
          <w:sz w:val="36"/>
          <w:szCs w:val="36"/>
          <w:rtl/>
        </w:rPr>
        <w:t>الواقعة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الوقائع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یسهل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ادراکها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کالاخبار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عن وقوع </w:t>
      </w:r>
      <w:proofErr w:type="spellStart"/>
      <w:r w:rsidRPr="00777FAE">
        <w:rPr>
          <w:rFonts w:cs="2  Badr" w:hint="cs"/>
          <w:sz w:val="36"/>
          <w:szCs w:val="36"/>
          <w:rtl/>
        </w:rPr>
        <w:t>المطر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السماء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بوقوع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 علی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التقدیر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بإخبار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ثلاثة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و انت </w:t>
      </w:r>
      <w:proofErr w:type="spellStart"/>
      <w:r w:rsidRPr="00777FAE">
        <w:rPr>
          <w:rFonts w:cs="2  Badr" w:hint="cs"/>
          <w:sz w:val="36"/>
          <w:szCs w:val="36"/>
          <w:rtl/>
        </w:rPr>
        <w:t>تعرف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خلال ما </w:t>
      </w:r>
      <w:proofErr w:type="spellStart"/>
      <w:r w:rsidRPr="00777FAE">
        <w:rPr>
          <w:rFonts w:cs="2  Badr" w:hint="cs"/>
          <w:sz w:val="36"/>
          <w:szCs w:val="36"/>
          <w:rtl/>
        </w:rPr>
        <w:t>بیناه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 له عدد خاص بل هو </w:t>
      </w:r>
      <w:proofErr w:type="spellStart"/>
      <w:r w:rsidRPr="00777FAE">
        <w:rPr>
          <w:rFonts w:cs="2  Badr" w:hint="cs"/>
          <w:sz w:val="36"/>
          <w:szCs w:val="36"/>
          <w:rtl/>
        </w:rPr>
        <w:t>یختلف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باختلاف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الافراد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اختلاف </w:t>
      </w:r>
      <w:proofErr w:type="spellStart"/>
      <w:r w:rsidRPr="00777FAE">
        <w:rPr>
          <w:rFonts w:cs="2  Badr" w:hint="cs"/>
          <w:sz w:val="36"/>
          <w:szCs w:val="36"/>
          <w:rtl/>
        </w:rPr>
        <w:t>الوقائع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الحوادث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لما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777FAE">
        <w:rPr>
          <w:rFonts w:cs="2  Badr" w:hint="cs"/>
          <w:sz w:val="36"/>
          <w:szCs w:val="36"/>
          <w:rtl/>
        </w:rPr>
        <w:t>یکن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عدد خاص </w:t>
      </w:r>
      <w:proofErr w:type="spellStart"/>
      <w:r w:rsidRPr="00777FAE">
        <w:rPr>
          <w:rFonts w:cs="2  Badr" w:hint="cs"/>
          <w:sz w:val="36"/>
          <w:szCs w:val="36"/>
          <w:rtl/>
        </w:rPr>
        <w:t>فلا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یصح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تشکیل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للقضیة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مثل ان </w:t>
      </w:r>
      <w:proofErr w:type="spellStart"/>
      <w:r w:rsidRPr="00777FAE">
        <w:rPr>
          <w:rFonts w:cs="2  Badr" w:hint="cs"/>
          <w:sz w:val="36"/>
          <w:szCs w:val="36"/>
          <w:rtl/>
        </w:rPr>
        <w:t>نقول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: بان عدد </w:t>
      </w:r>
      <w:proofErr w:type="spellStart"/>
      <w:r w:rsidRPr="00777FAE">
        <w:rPr>
          <w:rFonts w:cs="2  Badr" w:hint="cs"/>
          <w:sz w:val="36"/>
          <w:szCs w:val="36"/>
          <w:rtl/>
        </w:rPr>
        <w:t>الافراد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777FAE">
        <w:rPr>
          <w:rFonts w:cs="2  Badr" w:hint="cs"/>
          <w:sz w:val="36"/>
          <w:szCs w:val="36"/>
          <w:rtl/>
        </w:rPr>
        <w:t>بلغ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المقدار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یحکم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777FAE">
        <w:rPr>
          <w:rFonts w:cs="2  Badr" w:hint="cs"/>
          <w:sz w:val="36"/>
          <w:szCs w:val="36"/>
          <w:rtl/>
        </w:rPr>
        <w:t>لان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 له عدد خاص حتی </w:t>
      </w:r>
      <w:proofErr w:type="spellStart"/>
      <w:r w:rsidRPr="00777FAE">
        <w:rPr>
          <w:rFonts w:cs="2  Badr" w:hint="cs"/>
          <w:sz w:val="36"/>
          <w:szCs w:val="36"/>
          <w:rtl/>
        </w:rPr>
        <w:t>صح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تشکیل مثل </w:t>
      </w:r>
      <w:proofErr w:type="spellStart"/>
      <w:r w:rsidRPr="00777FAE">
        <w:rPr>
          <w:rFonts w:cs="2  Badr" w:hint="cs"/>
          <w:sz w:val="36"/>
          <w:szCs w:val="36"/>
          <w:rtl/>
        </w:rPr>
        <w:t>هذه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الکلیة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4AB96486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45523EEC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اولا: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777FAE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یتحقق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فیما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777FAE">
        <w:rPr>
          <w:rFonts w:cs="2  Badr" w:hint="cs"/>
          <w:sz w:val="36"/>
          <w:szCs w:val="36"/>
          <w:rtl/>
        </w:rPr>
        <w:t>اخبر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777FAE">
        <w:rPr>
          <w:rFonts w:cs="2  Badr" w:hint="cs"/>
          <w:sz w:val="36"/>
          <w:szCs w:val="36"/>
          <w:rtl/>
        </w:rPr>
        <w:t>واقعة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مئة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قطعا </w:t>
      </w:r>
      <w:proofErr w:type="spellStart"/>
      <w:r w:rsidRPr="00777FAE">
        <w:rPr>
          <w:rFonts w:cs="2  Badr" w:hint="cs"/>
          <w:sz w:val="36"/>
          <w:szCs w:val="36"/>
          <w:rtl/>
        </w:rPr>
        <w:t>لان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تقدیر بلوغ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المقدار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امر وجدانی </w:t>
      </w:r>
      <w:proofErr w:type="spellStart"/>
      <w:r w:rsidRPr="00777FAE">
        <w:rPr>
          <w:rFonts w:cs="2  Badr" w:hint="cs"/>
          <w:sz w:val="36"/>
          <w:szCs w:val="36"/>
          <w:rtl/>
        </w:rPr>
        <w:t>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حتی عند </w:t>
      </w:r>
      <w:proofErr w:type="spellStart"/>
      <w:r w:rsidRPr="00777FAE">
        <w:rPr>
          <w:rFonts w:cs="2  Badr" w:hint="cs"/>
          <w:sz w:val="36"/>
          <w:szCs w:val="36"/>
          <w:rtl/>
        </w:rPr>
        <w:t>بطیئ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عندما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777FAE">
        <w:rPr>
          <w:rFonts w:cs="2  Badr" w:hint="cs"/>
          <w:sz w:val="36"/>
          <w:szCs w:val="36"/>
          <w:rtl/>
        </w:rPr>
        <w:t>الواقعة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الوقائع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المشکلة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ادراکها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فالقول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یتحقق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بالعدد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اصلا لیس فی محله مثلا اذا </w:t>
      </w:r>
      <w:proofErr w:type="spellStart"/>
      <w:r w:rsidRPr="00777FAE">
        <w:rPr>
          <w:rFonts w:cs="2  Badr" w:hint="cs"/>
          <w:sz w:val="36"/>
          <w:szCs w:val="36"/>
          <w:rtl/>
        </w:rPr>
        <w:t>اخبر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مئة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نفر عن وفات مرجع من </w:t>
      </w:r>
      <w:proofErr w:type="spellStart"/>
      <w:r w:rsidRPr="00777FAE">
        <w:rPr>
          <w:rFonts w:cs="2  Badr" w:hint="cs"/>
          <w:sz w:val="36"/>
          <w:szCs w:val="36"/>
          <w:rtl/>
        </w:rPr>
        <w:t>المراجع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فهل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یشک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وقوع </w:t>
      </w:r>
      <w:proofErr w:type="spellStart"/>
      <w:r w:rsidRPr="00777FAE">
        <w:rPr>
          <w:rFonts w:cs="2  Badr" w:hint="cs"/>
          <w:sz w:val="36"/>
          <w:szCs w:val="36"/>
          <w:rtl/>
        </w:rPr>
        <w:t>موته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الا </w:t>
      </w:r>
      <w:proofErr w:type="spellStart"/>
      <w:r w:rsidRPr="00777FAE">
        <w:rPr>
          <w:rFonts w:cs="2  Badr" w:hint="cs"/>
          <w:sz w:val="36"/>
          <w:szCs w:val="36"/>
          <w:rtl/>
        </w:rPr>
        <w:t>المریض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؟ کلا </w:t>
      </w:r>
      <w:proofErr w:type="spellStart"/>
      <w:r w:rsidRPr="00777FAE">
        <w:rPr>
          <w:rFonts w:cs="2  Badr" w:hint="cs"/>
          <w:sz w:val="36"/>
          <w:szCs w:val="36"/>
          <w:rtl/>
        </w:rPr>
        <w:t>لأن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بلوغ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وجدانا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عند کل شخص الا </w:t>
      </w:r>
      <w:proofErr w:type="spellStart"/>
      <w:r w:rsidRPr="00777FAE">
        <w:rPr>
          <w:rFonts w:cs="2  Badr" w:hint="cs"/>
          <w:sz w:val="36"/>
          <w:szCs w:val="36"/>
          <w:rtl/>
        </w:rPr>
        <w:t>المریض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فقول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السید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الصدر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یحصل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بالعدد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اصلا لیس الا </w:t>
      </w:r>
      <w:proofErr w:type="spellStart"/>
      <w:r w:rsidRPr="00777FAE">
        <w:rPr>
          <w:rFonts w:cs="2  Badr" w:hint="cs"/>
          <w:sz w:val="36"/>
          <w:szCs w:val="36"/>
          <w:rtl/>
        </w:rPr>
        <w:t>المکابرة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البداهة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الوجدان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7F44C031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ثانیا:</w:t>
      </w:r>
      <w:r w:rsidRPr="00777FA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777FAE">
        <w:rPr>
          <w:rFonts w:cs="2  Badr" w:hint="cs"/>
          <w:sz w:val="36"/>
          <w:szCs w:val="36"/>
          <w:rtl/>
        </w:rPr>
        <w:t xml:space="preserve">ان کلام </w:t>
      </w:r>
      <w:proofErr w:type="spellStart"/>
      <w:r w:rsidRPr="00777FAE">
        <w:rPr>
          <w:rFonts w:cs="2  Badr" w:hint="cs"/>
          <w:sz w:val="36"/>
          <w:szCs w:val="36"/>
          <w:rtl/>
        </w:rPr>
        <w:t>السید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الصدر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المقام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مخالف </w:t>
      </w:r>
      <w:proofErr w:type="spellStart"/>
      <w:r w:rsidRPr="00777FAE">
        <w:rPr>
          <w:rFonts w:cs="2  Badr" w:hint="cs"/>
          <w:sz w:val="36"/>
          <w:szCs w:val="36"/>
          <w:rtl/>
        </w:rPr>
        <w:t>لما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قاله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الدورة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الاخیرة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اصوله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بحث </w:t>
      </w:r>
      <w:proofErr w:type="spellStart"/>
      <w:r w:rsidRPr="00777FAE">
        <w:rPr>
          <w:rFonts w:cs="2  Badr" w:hint="cs"/>
          <w:sz w:val="36"/>
          <w:szCs w:val="36"/>
          <w:rtl/>
        </w:rPr>
        <w:t>حجیة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الاجماع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الحدسی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حیث قال بان </w:t>
      </w:r>
      <w:proofErr w:type="spellStart"/>
      <w:r w:rsidRPr="00777FAE">
        <w:rPr>
          <w:rFonts w:cs="2  Badr" w:hint="cs"/>
          <w:sz w:val="36"/>
          <w:szCs w:val="36"/>
          <w:rtl/>
        </w:rPr>
        <w:t>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الاجماع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یلازم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عقلا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بوقوع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777FAE">
        <w:rPr>
          <w:rFonts w:cs="2  Badr" w:hint="cs"/>
          <w:sz w:val="36"/>
          <w:szCs w:val="36"/>
          <w:rtl/>
        </w:rPr>
        <w:t>لان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اثر عقلی </w:t>
      </w:r>
      <w:proofErr w:type="spellStart"/>
      <w:r w:rsidRPr="00777FAE">
        <w:rPr>
          <w:rFonts w:cs="2  Badr" w:hint="cs"/>
          <w:sz w:val="36"/>
          <w:szCs w:val="36"/>
          <w:rtl/>
        </w:rPr>
        <w:t>لبرهان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سابق علی برهان حساب </w:t>
      </w:r>
      <w:proofErr w:type="spellStart"/>
      <w:r w:rsidRPr="00777FAE">
        <w:rPr>
          <w:rFonts w:cs="2  Badr" w:hint="cs"/>
          <w:sz w:val="36"/>
          <w:szCs w:val="36"/>
          <w:rtl/>
        </w:rPr>
        <w:t>الاحتمالات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هو ان نقاط </w:t>
      </w:r>
      <w:proofErr w:type="spellStart"/>
      <w:r w:rsidRPr="00777FAE">
        <w:rPr>
          <w:rFonts w:cs="2  Badr" w:hint="cs"/>
          <w:sz w:val="36"/>
          <w:szCs w:val="36"/>
          <w:rtl/>
        </w:rPr>
        <w:t>الامتیاز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جهات </w:t>
      </w:r>
      <w:proofErr w:type="spellStart"/>
      <w:r w:rsidRPr="00777FAE">
        <w:rPr>
          <w:rFonts w:cs="2  Badr" w:hint="cs"/>
          <w:sz w:val="36"/>
          <w:szCs w:val="36"/>
          <w:rtl/>
        </w:rPr>
        <w:t>الافتراق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اکثر بین الناس من نقاط </w:t>
      </w:r>
      <w:proofErr w:type="spellStart"/>
      <w:r w:rsidRPr="00777FAE">
        <w:rPr>
          <w:rFonts w:cs="2  Badr" w:hint="cs"/>
          <w:sz w:val="36"/>
          <w:szCs w:val="36"/>
          <w:rtl/>
        </w:rPr>
        <w:t>الاشتراک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بینهم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777FAE">
        <w:rPr>
          <w:rFonts w:cs="2  Badr" w:hint="cs"/>
          <w:sz w:val="36"/>
          <w:szCs w:val="36"/>
          <w:rtl/>
        </w:rPr>
        <w:t>قلنا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777FAE">
        <w:rPr>
          <w:rFonts w:cs="2  Badr" w:hint="cs"/>
          <w:sz w:val="36"/>
          <w:szCs w:val="36"/>
          <w:rtl/>
        </w:rPr>
        <w:t>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یوجب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العلم و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بوقوع </w:t>
      </w:r>
      <w:proofErr w:type="spellStart"/>
      <w:r w:rsidRPr="00777FAE">
        <w:rPr>
          <w:rFonts w:cs="2  Badr" w:hint="cs"/>
          <w:sz w:val="36"/>
          <w:szCs w:val="36"/>
          <w:rtl/>
        </w:rPr>
        <w:t>المضمون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فیلزم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ذلک احتمال </w:t>
      </w:r>
      <w:proofErr w:type="spellStart"/>
      <w:r w:rsidRPr="00777FAE">
        <w:rPr>
          <w:rFonts w:cs="2  Badr" w:hint="cs"/>
          <w:sz w:val="36"/>
          <w:szCs w:val="36"/>
          <w:rtl/>
        </w:rPr>
        <w:t>تواطؤ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المخبرین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الکذب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احتمال </w:t>
      </w:r>
      <w:proofErr w:type="spellStart"/>
      <w:r w:rsidRPr="00777FAE">
        <w:rPr>
          <w:rFonts w:cs="2  Badr" w:hint="cs"/>
          <w:sz w:val="36"/>
          <w:szCs w:val="36"/>
          <w:rtl/>
        </w:rPr>
        <w:t>تواطؤهم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الکذب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معلول </w:t>
      </w:r>
      <w:proofErr w:type="spellStart"/>
      <w:r w:rsidRPr="00777FAE">
        <w:rPr>
          <w:rFonts w:cs="2  Badr" w:hint="cs"/>
          <w:sz w:val="36"/>
          <w:szCs w:val="36"/>
          <w:rtl/>
        </w:rPr>
        <w:t>لتأثیر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جهة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مشترکة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الجمع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الغفیر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احتمال تأثیر </w:t>
      </w:r>
      <w:proofErr w:type="spellStart"/>
      <w:r w:rsidRPr="00777FAE">
        <w:rPr>
          <w:rFonts w:cs="2  Badr" w:hint="cs"/>
          <w:sz w:val="36"/>
          <w:szCs w:val="36"/>
          <w:rtl/>
        </w:rPr>
        <w:t>جهة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مشترکة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بینهم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مدفوع </w:t>
      </w:r>
      <w:proofErr w:type="spellStart"/>
      <w:r w:rsidRPr="00777FAE">
        <w:rPr>
          <w:rFonts w:cs="2  Badr" w:hint="cs"/>
          <w:sz w:val="36"/>
          <w:szCs w:val="36"/>
          <w:rtl/>
        </w:rPr>
        <w:t>ببرهان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سابق علی برهان حساب </w:t>
      </w:r>
      <w:proofErr w:type="spellStart"/>
      <w:r w:rsidRPr="00777FAE">
        <w:rPr>
          <w:rFonts w:cs="2  Badr" w:hint="cs"/>
          <w:sz w:val="36"/>
          <w:szCs w:val="36"/>
          <w:rtl/>
        </w:rPr>
        <w:t>الاحتمالات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هو ان جهات </w:t>
      </w:r>
      <w:proofErr w:type="spellStart"/>
      <w:r w:rsidRPr="00777FAE">
        <w:rPr>
          <w:rFonts w:cs="2  Badr" w:hint="cs"/>
          <w:sz w:val="36"/>
          <w:szCs w:val="36"/>
          <w:rtl/>
        </w:rPr>
        <w:t>الافتراق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بین الناس کان اکثر من جهات </w:t>
      </w:r>
      <w:proofErr w:type="spellStart"/>
      <w:r w:rsidRPr="00777FAE">
        <w:rPr>
          <w:rFonts w:cs="2  Badr" w:hint="cs"/>
          <w:sz w:val="36"/>
          <w:szCs w:val="36"/>
          <w:rtl/>
        </w:rPr>
        <w:t>الامتیاز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بینهم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فکلام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السید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الصدر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مبحث </w:t>
      </w:r>
      <w:proofErr w:type="spellStart"/>
      <w:r w:rsidRPr="00777FAE">
        <w:rPr>
          <w:rFonts w:cs="2  Badr" w:hint="cs"/>
          <w:sz w:val="36"/>
          <w:szCs w:val="36"/>
          <w:rtl/>
        </w:rPr>
        <w:t>حجیة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الاجماع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الحدسی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صریح فی انه قال </w:t>
      </w:r>
      <w:proofErr w:type="spellStart"/>
      <w:r w:rsidRPr="00777FAE">
        <w:rPr>
          <w:rFonts w:cs="2  Badr" w:hint="cs"/>
          <w:sz w:val="36"/>
          <w:szCs w:val="36"/>
          <w:rtl/>
        </w:rPr>
        <w:t>بوجود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الملازمة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حصول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لکنه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777FAE">
        <w:rPr>
          <w:rFonts w:cs="2  Badr" w:hint="cs"/>
          <w:sz w:val="36"/>
          <w:szCs w:val="36"/>
          <w:rtl/>
        </w:rPr>
        <w:t>انکره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بحث </w:t>
      </w:r>
      <w:proofErr w:type="spellStart"/>
      <w:r w:rsidRPr="00777FAE">
        <w:rPr>
          <w:rFonts w:cs="2  Badr" w:hint="cs"/>
          <w:sz w:val="36"/>
          <w:szCs w:val="36"/>
          <w:rtl/>
        </w:rPr>
        <w:t>حجیة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777FAE">
        <w:rPr>
          <w:rFonts w:cs="2  Badr" w:hint="cs"/>
          <w:sz w:val="36"/>
          <w:szCs w:val="36"/>
          <w:rtl/>
        </w:rPr>
        <w:t>الواحد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قال </w:t>
      </w:r>
      <w:proofErr w:type="spellStart"/>
      <w:r w:rsidRPr="00777FAE">
        <w:rPr>
          <w:rFonts w:cs="2  Badr" w:hint="cs"/>
          <w:sz w:val="36"/>
          <w:szCs w:val="36"/>
          <w:rtl/>
        </w:rPr>
        <w:t>هنا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بشئ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قال به فی </w:t>
      </w:r>
      <w:proofErr w:type="spellStart"/>
      <w:r w:rsidRPr="00777FAE">
        <w:rPr>
          <w:rFonts w:cs="2  Badr" w:hint="cs"/>
          <w:sz w:val="36"/>
          <w:szCs w:val="36"/>
          <w:rtl/>
        </w:rPr>
        <w:t>الدورة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السابقة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مباحثه </w:t>
      </w:r>
      <w:proofErr w:type="spellStart"/>
      <w:r w:rsidRPr="00777FAE">
        <w:rPr>
          <w:rFonts w:cs="2  Badr" w:hint="cs"/>
          <w:sz w:val="36"/>
          <w:szCs w:val="36"/>
          <w:rtl/>
        </w:rPr>
        <w:t>الاصولیة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انه قد عدل عنه فی </w:t>
      </w:r>
      <w:proofErr w:type="spellStart"/>
      <w:r w:rsidRPr="00777FAE">
        <w:rPr>
          <w:rFonts w:cs="2  Badr" w:hint="cs"/>
          <w:sz w:val="36"/>
          <w:szCs w:val="36"/>
          <w:rtl/>
        </w:rPr>
        <w:t>دورته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اللاحقة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قال بوقوع </w:t>
      </w:r>
      <w:proofErr w:type="spellStart"/>
      <w:r w:rsidRPr="00777FAE">
        <w:rPr>
          <w:rFonts w:cs="2  Badr" w:hint="cs"/>
          <w:sz w:val="36"/>
          <w:szCs w:val="36"/>
          <w:rtl/>
        </w:rPr>
        <w:t>الملازمة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العقلیة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777FAE">
        <w:rPr>
          <w:rFonts w:cs="2  Badr" w:hint="cs"/>
          <w:sz w:val="36"/>
          <w:szCs w:val="36"/>
          <w:rtl/>
        </w:rPr>
        <w:t>مما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777FAE">
        <w:rPr>
          <w:rFonts w:cs="2  Badr" w:hint="cs"/>
          <w:sz w:val="36"/>
          <w:szCs w:val="36"/>
          <w:rtl/>
        </w:rPr>
        <w:t>انکره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مبحث </w:t>
      </w:r>
      <w:proofErr w:type="spellStart"/>
      <w:r w:rsidRPr="00777FAE">
        <w:rPr>
          <w:rFonts w:cs="2  Badr" w:hint="cs"/>
          <w:sz w:val="36"/>
          <w:szCs w:val="36"/>
          <w:rtl/>
        </w:rPr>
        <w:t>حجیة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777FAE">
        <w:rPr>
          <w:rFonts w:cs="2  Badr" w:hint="cs"/>
          <w:sz w:val="36"/>
          <w:szCs w:val="36"/>
          <w:rtl/>
        </w:rPr>
        <w:t>الواحد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0B8E1D8D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777FAE">
        <w:rPr>
          <w:rFonts w:cs="2  Badr" w:hint="cs"/>
          <w:sz w:val="36"/>
          <w:szCs w:val="36"/>
          <w:rtl/>
        </w:rPr>
        <w:t>نعم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کلامه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الدورة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اللاحقة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اصوله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غیر تام ایضا لانه قال بان </w:t>
      </w:r>
      <w:proofErr w:type="spellStart"/>
      <w:r w:rsidRPr="00777FAE">
        <w:rPr>
          <w:rFonts w:cs="2  Badr" w:hint="cs"/>
          <w:sz w:val="36"/>
          <w:szCs w:val="36"/>
          <w:rtl/>
        </w:rPr>
        <w:t>البرهان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قائم علی </w:t>
      </w:r>
      <w:proofErr w:type="spellStart"/>
      <w:r w:rsidRPr="00777FAE">
        <w:rPr>
          <w:rFonts w:cs="2  Badr" w:hint="cs"/>
          <w:sz w:val="36"/>
          <w:szCs w:val="36"/>
          <w:rtl/>
        </w:rPr>
        <w:t>تلازم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عقلا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البرهان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المدعی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کلامه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777FAE">
        <w:rPr>
          <w:rFonts w:cs="2  Badr" w:hint="cs"/>
          <w:sz w:val="36"/>
          <w:szCs w:val="36"/>
          <w:rtl/>
        </w:rPr>
        <w:t>کثرة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جهات </w:t>
      </w:r>
      <w:proofErr w:type="spellStart"/>
      <w:r w:rsidRPr="00777FAE">
        <w:rPr>
          <w:rFonts w:cs="2  Badr" w:hint="cs"/>
          <w:sz w:val="36"/>
          <w:szCs w:val="36"/>
          <w:rtl/>
        </w:rPr>
        <w:t>الامتیاز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بین الناس </w:t>
      </w:r>
      <w:proofErr w:type="spellStart"/>
      <w:r w:rsidRPr="00777FAE">
        <w:rPr>
          <w:rFonts w:cs="2  Badr" w:hint="cs"/>
          <w:sz w:val="36"/>
          <w:szCs w:val="36"/>
          <w:rtl/>
        </w:rPr>
        <w:t>مع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هذا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777FAE">
        <w:rPr>
          <w:rFonts w:cs="2  Badr" w:hint="cs"/>
          <w:sz w:val="36"/>
          <w:szCs w:val="36"/>
          <w:rtl/>
        </w:rPr>
        <w:t>ببرهان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عقلی بل هو من </w:t>
      </w:r>
      <w:proofErr w:type="spellStart"/>
      <w:r w:rsidRPr="00777FAE">
        <w:rPr>
          <w:rFonts w:cs="2  Badr" w:hint="cs"/>
          <w:sz w:val="36"/>
          <w:szCs w:val="36"/>
          <w:rtl/>
        </w:rPr>
        <w:t>نتائج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التتبع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الاستقراء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حیاة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الانسان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لذا کان </w:t>
      </w:r>
      <w:proofErr w:type="spellStart"/>
      <w:r w:rsidRPr="00777FAE">
        <w:rPr>
          <w:rFonts w:cs="2  Badr" w:hint="cs"/>
          <w:sz w:val="36"/>
          <w:szCs w:val="36"/>
          <w:rtl/>
        </w:rPr>
        <w:t>داخلا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المجربات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777FAE">
        <w:rPr>
          <w:rFonts w:cs="2  Badr" w:hint="cs"/>
          <w:sz w:val="36"/>
          <w:szCs w:val="36"/>
          <w:rtl/>
        </w:rPr>
        <w:t>یکون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داخلا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الاولیات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الحاکمة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777FAE">
        <w:rPr>
          <w:rFonts w:cs="2  Badr" w:hint="cs"/>
          <w:sz w:val="36"/>
          <w:szCs w:val="36"/>
          <w:rtl/>
        </w:rPr>
        <w:t>العقل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کإستحالة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اجتماع </w:t>
      </w:r>
      <w:proofErr w:type="spellStart"/>
      <w:r w:rsidRPr="00777FAE">
        <w:rPr>
          <w:rFonts w:cs="2  Badr" w:hint="cs"/>
          <w:sz w:val="36"/>
          <w:szCs w:val="36"/>
          <w:rtl/>
        </w:rPr>
        <w:t>النقیضین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p w14:paraId="6610668A" w14:textId="581549E4" w:rsidR="00777FAE" w:rsidRPr="00777FAE" w:rsidRDefault="00777FAE" w:rsidP="00777FAE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قول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) فی باب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القطع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الحاصل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1E3A9E71" w14:textId="77777777" w:rsidR="00777FAE" w:rsidRPr="00777FAE" w:rsidRDefault="00777FAE" w:rsidP="00777FAE">
      <w:pPr>
        <w:spacing w:after="160" w:line="259" w:lineRule="auto"/>
        <w:jc w:val="both"/>
        <w:rPr>
          <w:rFonts w:cs="2  Badr"/>
          <w:sz w:val="36"/>
          <w:szCs w:val="36"/>
        </w:rPr>
      </w:pPr>
      <w:proofErr w:type="spellStart"/>
      <w:r w:rsidRPr="00777FAE">
        <w:rPr>
          <w:rFonts w:cs="2  Badr" w:hint="cs"/>
          <w:sz w:val="36"/>
          <w:szCs w:val="36"/>
          <w:rtl/>
        </w:rPr>
        <w:t>فالقطع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777FAE">
        <w:rPr>
          <w:rFonts w:cs="2  Badr" w:hint="cs"/>
          <w:sz w:val="36"/>
          <w:szCs w:val="36"/>
          <w:rtl/>
        </w:rPr>
        <w:t>امرا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وجدانیا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بدیهیا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الظاهر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الحاصل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777FAE">
        <w:rPr>
          <w:rFonts w:cs="2  Badr" w:hint="cs"/>
          <w:sz w:val="36"/>
          <w:szCs w:val="36"/>
          <w:rtl/>
        </w:rPr>
        <w:t>داخلا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777FAE">
        <w:rPr>
          <w:rFonts w:cs="2  Badr" w:hint="cs"/>
          <w:sz w:val="36"/>
          <w:szCs w:val="36"/>
          <w:rtl/>
        </w:rPr>
        <w:t>الوجدانیات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فکما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اننا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ندرک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اللیل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ندرک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الجوع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الألم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اللذة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العطش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فهکذا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ندرک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الناشئ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حصول </w:t>
      </w:r>
      <w:proofErr w:type="spellStart"/>
      <w:r w:rsidRPr="00777FAE">
        <w:rPr>
          <w:rFonts w:cs="2  Badr" w:hint="cs"/>
          <w:sz w:val="36"/>
          <w:szCs w:val="36"/>
          <w:rtl/>
        </w:rPr>
        <w:t>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القضیة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777FAE">
        <w:rPr>
          <w:rFonts w:cs="2  Badr" w:hint="cs"/>
          <w:sz w:val="36"/>
          <w:szCs w:val="36"/>
          <w:rtl/>
        </w:rPr>
        <w:t>یحتاج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777FAE">
        <w:rPr>
          <w:rFonts w:cs="2  Badr" w:hint="cs"/>
          <w:sz w:val="36"/>
          <w:szCs w:val="36"/>
          <w:rtl/>
        </w:rPr>
        <w:t>الاستقراء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التجربة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البشریة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777FAE">
        <w:rPr>
          <w:rFonts w:cs="2  Badr" w:hint="cs"/>
          <w:sz w:val="36"/>
          <w:szCs w:val="36"/>
          <w:rtl/>
        </w:rPr>
        <w:t>الشخص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یقطع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وجدانا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الخبر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لو لم یعلم اصلا بان جهات </w:t>
      </w:r>
      <w:proofErr w:type="spellStart"/>
      <w:r w:rsidRPr="00777FAE">
        <w:rPr>
          <w:rFonts w:cs="2  Badr" w:hint="cs"/>
          <w:sz w:val="36"/>
          <w:szCs w:val="36"/>
          <w:rtl/>
        </w:rPr>
        <w:t>الافتراق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777FAE">
        <w:rPr>
          <w:rFonts w:cs="2  Badr" w:hint="cs"/>
          <w:sz w:val="36"/>
          <w:szCs w:val="36"/>
          <w:rtl/>
        </w:rPr>
        <w:t>العباد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اکثر من جهات </w:t>
      </w:r>
      <w:proofErr w:type="spellStart"/>
      <w:r w:rsidRPr="00777FAE">
        <w:rPr>
          <w:rFonts w:cs="2  Badr" w:hint="cs"/>
          <w:sz w:val="36"/>
          <w:szCs w:val="36"/>
          <w:rtl/>
        </w:rPr>
        <w:t>الاشتراک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بینهم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فالیقین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777FAE">
        <w:rPr>
          <w:rFonts w:cs="2  Badr" w:hint="cs"/>
          <w:sz w:val="36"/>
          <w:szCs w:val="36"/>
          <w:rtl/>
        </w:rPr>
        <w:t>القضایا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المتواترة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777FAE">
        <w:rPr>
          <w:rFonts w:cs="2  Badr" w:hint="cs"/>
          <w:sz w:val="36"/>
          <w:szCs w:val="36"/>
          <w:rtl/>
        </w:rPr>
        <w:t>امرا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وجدانیا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777FAE">
        <w:rPr>
          <w:rFonts w:cs="2  Badr" w:hint="cs"/>
          <w:sz w:val="36"/>
          <w:szCs w:val="36"/>
          <w:rtl/>
        </w:rPr>
        <w:t>یتوقف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777FAE">
        <w:rPr>
          <w:rFonts w:cs="2  Badr" w:hint="cs"/>
          <w:sz w:val="36"/>
          <w:szCs w:val="36"/>
          <w:rtl/>
        </w:rPr>
        <w:t>حصوله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777FAE">
        <w:rPr>
          <w:rFonts w:cs="2  Badr" w:hint="cs"/>
          <w:sz w:val="36"/>
          <w:szCs w:val="36"/>
          <w:rtl/>
        </w:rPr>
        <w:t>التتبع</w:t>
      </w:r>
      <w:proofErr w:type="spellEnd"/>
      <w:r w:rsidRPr="00777FA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777FAE">
        <w:rPr>
          <w:rFonts w:cs="2  Badr" w:hint="cs"/>
          <w:sz w:val="36"/>
          <w:szCs w:val="36"/>
          <w:rtl/>
        </w:rPr>
        <w:t>الاستقراء</w:t>
      </w:r>
      <w:proofErr w:type="spellEnd"/>
      <w:r w:rsidRPr="00777FAE">
        <w:rPr>
          <w:rFonts w:cs="2  Badr" w:hint="cs"/>
          <w:sz w:val="36"/>
          <w:szCs w:val="36"/>
          <w:rtl/>
        </w:rPr>
        <w:t>.</w:t>
      </w:r>
    </w:p>
    <w:bookmarkEnd w:id="4"/>
    <w:p w14:paraId="73DFD9DB" w14:textId="77777777" w:rsidR="00CE1572" w:rsidRPr="00CE1572" w:rsidRDefault="00CE1572" w:rsidP="00CE1572">
      <w:pPr>
        <w:rPr>
          <w:rtl/>
        </w:rPr>
      </w:pPr>
    </w:p>
    <w:p w14:paraId="6DB5A58F" w14:textId="77777777" w:rsidR="00B27399" w:rsidRDefault="00B27399" w:rsidP="0020241A">
      <w:pPr>
        <w:rPr>
          <w:rtl/>
        </w:rPr>
      </w:pPr>
    </w:p>
    <w:p w14:paraId="6C9D5AA7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213A6444" w14:textId="77777777" w:rsidR="00EC2D8D" w:rsidRDefault="00EC2D8D" w:rsidP="0020241A"/>
    <w:p w14:paraId="582557A6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0B0A" w14:textId="77777777" w:rsidR="007C4764" w:rsidRDefault="007C4764" w:rsidP="008B750B">
      <w:pPr>
        <w:spacing w:line="240" w:lineRule="auto"/>
      </w:pPr>
      <w:r>
        <w:separator/>
      </w:r>
    </w:p>
  </w:endnote>
  <w:endnote w:type="continuationSeparator" w:id="0">
    <w:p w14:paraId="740E5A71" w14:textId="77777777" w:rsidR="007C4764" w:rsidRDefault="007C4764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CB9D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26CF7493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3289A60C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B3F3BF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9ADAFA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7FB7F760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4EF1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EE16" w14:textId="77777777" w:rsidR="007C4764" w:rsidRDefault="007C4764" w:rsidP="008B750B">
      <w:pPr>
        <w:spacing w:line="240" w:lineRule="auto"/>
      </w:pPr>
      <w:r>
        <w:separator/>
      </w:r>
    </w:p>
  </w:footnote>
  <w:footnote w:type="continuationSeparator" w:id="0">
    <w:p w14:paraId="0F4DF740" w14:textId="77777777" w:rsidR="007C4764" w:rsidRDefault="007C4764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237D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A5A0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66353A">
      <w:rPr>
        <w:sz w:val="20"/>
        <w:szCs w:val="24"/>
        <w:rtl/>
      </w:rPr>
      <w:t>839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66353A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r w:rsidR="0066353A">
      <w:rPr>
        <w:color w:val="632423" w:themeColor="accent2" w:themeShade="80"/>
        <w:sz w:val="20"/>
        <w:szCs w:val="24"/>
        <w:rtl/>
      </w:rPr>
      <w:t>آ</w:t>
    </w:r>
    <w:r w:rsidR="0066353A">
      <w:rPr>
        <w:rFonts w:hint="cs"/>
        <w:color w:val="632423" w:themeColor="accent2" w:themeShade="80"/>
        <w:sz w:val="20"/>
        <w:szCs w:val="24"/>
        <w:rtl/>
      </w:rPr>
      <w:t>ی</w:t>
    </w:r>
    <w:r w:rsidR="0066353A">
      <w:rPr>
        <w:rFonts w:hint="eastAsia"/>
        <w:color w:val="632423" w:themeColor="accent2" w:themeShade="80"/>
        <w:sz w:val="20"/>
        <w:szCs w:val="24"/>
        <w:rtl/>
      </w:rPr>
      <w:t>ت</w:t>
    </w:r>
    <w:r w:rsidR="0066353A">
      <w:rPr>
        <w:color w:val="632423" w:themeColor="accent2" w:themeShade="80"/>
        <w:sz w:val="20"/>
        <w:szCs w:val="24"/>
        <w:rtl/>
      </w:rPr>
      <w:t xml:space="preserve"> الله </w:t>
    </w:r>
    <w:proofErr w:type="spellStart"/>
    <w:r w:rsidR="0066353A">
      <w:rPr>
        <w:color w:val="632423" w:themeColor="accent2" w:themeShade="80"/>
        <w:sz w:val="20"/>
        <w:szCs w:val="24"/>
        <w:rtl/>
      </w:rPr>
      <w:t>الاستاذ</w:t>
    </w:r>
    <w:proofErr w:type="spellEnd"/>
    <w:r w:rsidR="0066353A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66353A">
      <w:rPr>
        <w:color w:val="632423" w:themeColor="accent2" w:themeShade="80"/>
        <w:sz w:val="20"/>
        <w:szCs w:val="24"/>
        <w:rtl/>
      </w:rPr>
      <w:t>الاحمد</w:t>
    </w:r>
    <w:r w:rsidR="0066353A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66353A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66353A">
      <w:rPr>
        <w:color w:val="632423" w:themeColor="accent2" w:themeShade="80"/>
        <w:sz w:val="20"/>
        <w:szCs w:val="24"/>
        <w:rtl/>
      </w:rPr>
      <w:t>الشاهرود</w:t>
    </w:r>
    <w:r w:rsidR="0066353A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66353A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66353A">
      <w:rPr>
        <w:color w:val="632423" w:themeColor="accent2" w:themeShade="80"/>
        <w:sz w:val="20"/>
        <w:szCs w:val="24"/>
        <w:rtl/>
      </w:rPr>
      <w:t>ظله</w:t>
    </w:r>
    <w:proofErr w:type="spellEnd"/>
    <w:r w:rsidR="0066353A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66353A">
      <w:rPr>
        <w:sz w:val="24"/>
        <w:szCs w:val="24"/>
        <w:rtl/>
      </w:rPr>
      <w:t xml:space="preserve">15/8/1401 - </w:t>
    </w:r>
    <w:proofErr w:type="spellStart"/>
    <w:r w:rsidR="0066353A">
      <w:rPr>
        <w:sz w:val="24"/>
        <w:szCs w:val="24"/>
        <w:rtl/>
      </w:rPr>
      <w:t>يکشنبه</w:t>
    </w:r>
    <w:proofErr w:type="spellEnd"/>
  </w:p>
  <w:p w14:paraId="408DC4AA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66353A">
      <w:rPr>
        <w:sz w:val="24"/>
        <w:szCs w:val="24"/>
        <w:rtl/>
      </w:rPr>
      <w:t>عل</w:t>
    </w:r>
    <w:r w:rsidR="0066353A">
      <w:rPr>
        <w:rFonts w:hint="cs"/>
        <w:sz w:val="24"/>
        <w:szCs w:val="24"/>
        <w:rtl/>
      </w:rPr>
      <w:t>ی</w:t>
    </w:r>
    <w:proofErr w:type="spellEnd"/>
    <w:r w:rsidR="0066353A">
      <w:rPr>
        <w:sz w:val="24"/>
        <w:szCs w:val="24"/>
        <w:rtl/>
      </w:rPr>
      <w:t xml:space="preserve"> </w:t>
    </w:r>
    <w:proofErr w:type="spellStart"/>
    <w:r w:rsidR="0066353A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19BE89EC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66353A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66353A">
      <w:rPr>
        <w:sz w:val="24"/>
        <w:szCs w:val="24"/>
        <w:rtl/>
      </w:rPr>
      <w:t>حج</w:t>
    </w:r>
    <w:r w:rsidR="0066353A">
      <w:rPr>
        <w:rFonts w:hint="cs"/>
        <w:sz w:val="24"/>
        <w:szCs w:val="24"/>
        <w:rtl/>
      </w:rPr>
      <w:t>ی</w:t>
    </w:r>
    <w:r w:rsidR="0066353A">
      <w:rPr>
        <w:rFonts w:hint="eastAsia"/>
        <w:sz w:val="24"/>
        <w:szCs w:val="24"/>
        <w:rtl/>
      </w:rPr>
      <w:t>ة</w:t>
    </w:r>
    <w:proofErr w:type="spellEnd"/>
    <w:r w:rsidR="0066353A">
      <w:rPr>
        <w:sz w:val="24"/>
        <w:szCs w:val="24"/>
        <w:rtl/>
      </w:rPr>
      <w:t xml:space="preserve"> خبر </w:t>
    </w:r>
    <w:proofErr w:type="spellStart"/>
    <w:r w:rsidR="0066353A">
      <w:rPr>
        <w:sz w:val="24"/>
        <w:szCs w:val="24"/>
        <w:rtl/>
      </w:rPr>
      <w:t>الواحد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r w:rsidR="0066353A">
      <w:rPr>
        <w:sz w:val="24"/>
        <w:szCs w:val="24"/>
        <w:rtl/>
      </w:rPr>
      <w:t>تقس</w:t>
    </w:r>
    <w:r w:rsidR="0066353A">
      <w:rPr>
        <w:rFonts w:hint="cs"/>
        <w:sz w:val="24"/>
        <w:szCs w:val="24"/>
        <w:rtl/>
      </w:rPr>
      <w:t>ی</w:t>
    </w:r>
    <w:r w:rsidR="0066353A">
      <w:rPr>
        <w:rFonts w:hint="eastAsia"/>
        <w:sz w:val="24"/>
        <w:szCs w:val="24"/>
        <w:rtl/>
      </w:rPr>
      <w:t>م</w:t>
    </w:r>
    <w:r w:rsidR="0066353A">
      <w:rPr>
        <w:sz w:val="24"/>
        <w:szCs w:val="24"/>
        <w:rtl/>
      </w:rPr>
      <w:t xml:space="preserve"> </w:t>
    </w:r>
    <w:proofErr w:type="spellStart"/>
    <w:r w:rsidR="0066353A">
      <w:rPr>
        <w:sz w:val="24"/>
        <w:szCs w:val="24"/>
        <w:rtl/>
      </w:rPr>
      <w:t>الخبر</w:t>
    </w:r>
    <w:proofErr w:type="spellEnd"/>
    <w:r w:rsidR="0066353A">
      <w:rPr>
        <w:sz w:val="24"/>
        <w:szCs w:val="24"/>
        <w:rtl/>
      </w:rPr>
      <w:t xml:space="preserve"> </w:t>
    </w:r>
    <w:proofErr w:type="spellStart"/>
    <w:r w:rsidR="0066353A">
      <w:rPr>
        <w:sz w:val="24"/>
        <w:szCs w:val="24"/>
        <w:rtl/>
      </w:rPr>
      <w:t>بالواحد</w:t>
    </w:r>
    <w:proofErr w:type="spellEnd"/>
    <w:r w:rsidR="0066353A">
      <w:rPr>
        <w:sz w:val="24"/>
        <w:szCs w:val="24"/>
        <w:rtl/>
      </w:rPr>
      <w:t xml:space="preserve"> و </w:t>
    </w:r>
    <w:proofErr w:type="spellStart"/>
    <w:r w:rsidR="0066353A">
      <w:rPr>
        <w:sz w:val="24"/>
        <w:szCs w:val="24"/>
        <w:rtl/>
      </w:rPr>
      <w:t>المتواتر</w:t>
    </w:r>
    <w:proofErr w:type="spellEnd"/>
    <w:r w:rsidR="0066353A">
      <w:rPr>
        <w:sz w:val="24"/>
        <w:szCs w:val="24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EADB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43892">
    <w:abstractNumId w:val="8"/>
  </w:num>
  <w:num w:numId="2" w16cid:durableId="1861779375">
    <w:abstractNumId w:val="3"/>
  </w:num>
  <w:num w:numId="3" w16cid:durableId="1636107054">
    <w:abstractNumId w:val="2"/>
  </w:num>
  <w:num w:numId="4" w16cid:durableId="1467968948">
    <w:abstractNumId w:val="1"/>
  </w:num>
  <w:num w:numId="5" w16cid:durableId="758334515">
    <w:abstractNumId w:val="0"/>
  </w:num>
  <w:num w:numId="6" w16cid:durableId="571813152">
    <w:abstractNumId w:val="9"/>
  </w:num>
  <w:num w:numId="7" w16cid:durableId="305934266">
    <w:abstractNumId w:val="7"/>
  </w:num>
  <w:num w:numId="8" w16cid:durableId="980385398">
    <w:abstractNumId w:val="6"/>
  </w:num>
  <w:num w:numId="9" w16cid:durableId="1106465582">
    <w:abstractNumId w:val="5"/>
  </w:num>
  <w:num w:numId="10" w16cid:durableId="1022586435">
    <w:abstractNumId w:val="4"/>
  </w:num>
  <w:num w:numId="11" w16cid:durableId="2113549110">
    <w:abstractNumId w:val="10"/>
  </w:num>
  <w:num w:numId="12" w16cid:durableId="923495603">
    <w:abstractNumId w:val="11"/>
  </w:num>
  <w:num w:numId="13" w16cid:durableId="1718048031">
    <w:abstractNumId w:val="14"/>
  </w:num>
  <w:num w:numId="14" w16cid:durableId="560679876">
    <w:abstractNumId w:val="12"/>
  </w:num>
  <w:num w:numId="15" w16cid:durableId="85001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6353A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77FAE"/>
    <w:rsid w:val="0078594B"/>
    <w:rsid w:val="007901B6"/>
    <w:rsid w:val="00795E02"/>
    <w:rsid w:val="007979D0"/>
    <w:rsid w:val="007A4E18"/>
    <w:rsid w:val="007A7B8C"/>
    <w:rsid w:val="007C4346"/>
    <w:rsid w:val="007C4764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C2398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CFF602D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8</TotalTime>
  <Pages>7</Pages>
  <Words>1227</Words>
  <Characters>7501</Characters>
  <Application>Microsoft Office Word</Application>
  <DocSecurity>0</DocSecurity>
  <Lines>2500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8573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4</cp:revision>
  <cp:lastPrinted>2022-11-07T02:45:00Z</cp:lastPrinted>
  <dcterms:created xsi:type="dcterms:W3CDTF">2022-11-07T02:42:00Z</dcterms:created>
  <dcterms:modified xsi:type="dcterms:W3CDTF">2022-11-07T02:50:00Z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آیت الله 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14010815</vt:lpwstr>
  </property>
  <property fmtid="{D5CDD505-2E9C-101B-9397-08002B2CF9AE}" pid="6" name="SpecialTopic">
    <vt:lpwstr>تقسیم الخبر بالواحد و المتواتر </vt:lpwstr>
  </property>
  <property fmtid="{D5CDD505-2E9C-101B-9397-08002B2CF9AE}" pid="7" name="PublicTopic">
    <vt:lpwstr>حجیة خبر الواحد</vt:lpwstr>
  </property>
  <property fmtid="{D5CDD505-2E9C-101B-9397-08002B2CF9AE}" pid="8" name="TotalTopic">
    <vt:lpwstr>الأمارات</vt:lpwstr>
  </property>
  <property fmtid="{D5CDD505-2E9C-101B-9397-08002B2CF9AE}" pid="9" name="taqrirNum">
    <vt:lpwstr>839</vt:lpwstr>
  </property>
  <property fmtid="{D5CDD505-2E9C-101B-9397-08002B2CF9AE}" pid="10" name="Day">
    <vt:lpwstr>يکشنبه</vt:lpwstr>
  </property>
</Properties>
</file>