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74DB" w14:textId="77777777" w:rsidR="0060683F" w:rsidRDefault="0060683F" w:rsidP="003848D8">
      <w:pPr>
        <w:pStyle w:val="Heading10"/>
        <w:rPr>
          <w:rStyle w:val="Emphasis"/>
          <w:rtl/>
        </w:rPr>
      </w:pPr>
    </w:p>
    <w:p w14:paraId="43A6D8C4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3E89316B" wp14:editId="3039B4A8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69D8F" w14:textId="77777777" w:rsidR="000D085B" w:rsidRDefault="000D085B" w:rsidP="000D085B">
      <w:pPr>
        <w:rPr>
          <w:rStyle w:val="Emphasis"/>
          <w:rtl/>
        </w:rPr>
      </w:pPr>
    </w:p>
    <w:p w14:paraId="2E67664B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FCC2216" w14:textId="2F92464A" w:rsidR="00F343FB" w:rsidRDefault="00F842AD" w:rsidP="0020241A">
      <w:pPr>
        <w:rPr>
          <w:rtl/>
        </w:rPr>
      </w:pPr>
      <w:r w:rsidRPr="00CD417A">
        <w:rPr>
          <w:rStyle w:val="Emphasis"/>
          <w:rFonts w:cs="2  Badr" w:hint="cs"/>
          <w:color w:val="FF0000"/>
          <w:sz w:val="32"/>
          <w:szCs w:val="32"/>
          <w:rtl/>
        </w:rPr>
        <w:t>موضوع:</w:t>
      </w:r>
      <w:r w:rsidRPr="00CD417A">
        <w:rPr>
          <w:rFonts w:cs="2  Badr" w:hint="cs"/>
          <w:b/>
          <w:bCs/>
          <w:sz w:val="32"/>
          <w:szCs w:val="32"/>
          <w:rtl/>
        </w:rPr>
        <w:t xml:space="preserve"> </w:t>
      </w:r>
      <w:bookmarkStart w:id="1" w:name="Bokkolli"/>
      <w:bookmarkEnd w:id="1"/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الأمارات</w:t>
      </w:r>
      <w:proofErr w:type="spellEnd"/>
      <w:r w:rsidR="00724537" w:rsidRPr="00CD417A">
        <w:rPr>
          <w:rFonts w:cs="2  Badr" w:hint="cs"/>
          <w:b/>
          <w:bCs/>
          <w:sz w:val="32"/>
          <w:szCs w:val="32"/>
          <w:rtl/>
        </w:rPr>
        <w:t>/</w:t>
      </w:r>
      <w:bookmarkStart w:id="2" w:name="BokSabj2_d"/>
      <w:bookmarkEnd w:id="2"/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نت</w:t>
      </w:r>
      <w:r w:rsidR="00364FDD" w:rsidRPr="00CD417A">
        <w:rPr>
          <w:rFonts w:cs="2  Badr" w:hint="cs"/>
          <w:b/>
          <w:bCs/>
          <w:sz w:val="32"/>
          <w:szCs w:val="32"/>
          <w:rtl/>
        </w:rPr>
        <w:t>ی</w:t>
      </w:r>
      <w:r w:rsidR="00364FDD" w:rsidRPr="00CD417A">
        <w:rPr>
          <w:rFonts w:cs="2  Badr" w:hint="eastAsia"/>
          <w:b/>
          <w:bCs/>
          <w:sz w:val="32"/>
          <w:szCs w:val="32"/>
          <w:rtl/>
        </w:rPr>
        <w:t>جة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 xml:space="preserve"> مقدمات</w:t>
      </w:r>
      <w:r w:rsidR="00CD417A">
        <w:rPr>
          <w:rFonts w:cs="2  Badr" w:hint="cs"/>
          <w:b/>
          <w:bCs/>
          <w:sz w:val="32"/>
          <w:szCs w:val="32"/>
          <w:rtl/>
        </w:rPr>
        <w:t xml:space="preserve"> دلیل</w:t>
      </w:r>
      <w:r w:rsidR="00364FDD" w:rsidRPr="00CD417A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الانسداد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 xml:space="preserve"> کانت </w:t>
      </w:r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حج</w:t>
      </w:r>
      <w:r w:rsidR="00364FDD" w:rsidRPr="00CD417A">
        <w:rPr>
          <w:rFonts w:cs="2  Badr" w:hint="cs"/>
          <w:b/>
          <w:bCs/>
          <w:sz w:val="32"/>
          <w:szCs w:val="32"/>
          <w:rtl/>
        </w:rPr>
        <w:t>ی</w:t>
      </w:r>
      <w:r w:rsidR="00364FDD" w:rsidRPr="00CD417A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بالطر</w:t>
      </w:r>
      <w:r w:rsidR="00364FDD" w:rsidRPr="00CD417A">
        <w:rPr>
          <w:rFonts w:cs="2  Badr" w:hint="cs"/>
          <w:b/>
          <w:bCs/>
          <w:sz w:val="32"/>
          <w:szCs w:val="32"/>
          <w:rtl/>
        </w:rPr>
        <w:t>ی</w:t>
      </w:r>
      <w:r w:rsidR="00364FDD" w:rsidRPr="00CD417A">
        <w:rPr>
          <w:rFonts w:cs="2  Badr" w:hint="eastAsia"/>
          <w:b/>
          <w:bCs/>
          <w:sz w:val="32"/>
          <w:szCs w:val="32"/>
          <w:rtl/>
        </w:rPr>
        <w:t>ق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 xml:space="preserve"> او الواقع او </w:t>
      </w:r>
      <w:proofErr w:type="spellStart"/>
      <w:r w:rsidR="00364FDD" w:rsidRPr="00CD417A">
        <w:rPr>
          <w:rFonts w:cs="2  Badr"/>
          <w:b/>
          <w:bCs/>
          <w:sz w:val="32"/>
          <w:szCs w:val="32"/>
          <w:rtl/>
        </w:rPr>
        <w:t>بهما</w:t>
      </w:r>
      <w:proofErr w:type="spellEnd"/>
      <w:r w:rsidR="00364FDD" w:rsidRPr="00CD417A">
        <w:rPr>
          <w:rFonts w:cs="2  Badr"/>
          <w:b/>
          <w:bCs/>
          <w:sz w:val="32"/>
          <w:szCs w:val="32"/>
          <w:rtl/>
        </w:rPr>
        <w:t>؟</w:t>
      </w:r>
      <w:r w:rsidR="001B6799" w:rsidRPr="00CD417A">
        <w:rPr>
          <w:rFonts w:cs="2  Badr" w:hint="cs"/>
          <w:b/>
          <w:bCs/>
          <w:sz w:val="32"/>
          <w:szCs w:val="32"/>
          <w:rtl/>
        </w:rPr>
        <w:t xml:space="preserve"> </w:t>
      </w:r>
    </w:p>
    <w:p w14:paraId="654493D6" w14:textId="77777777" w:rsidR="002A51A0" w:rsidRDefault="002A51A0" w:rsidP="0020241A">
      <w:pPr>
        <w:rPr>
          <w:rtl/>
        </w:rPr>
      </w:pPr>
    </w:p>
    <w:p w14:paraId="42D25B4B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3" w:name="StartCurserPos"/>
      <w:proofErr w:type="spellStart"/>
      <w:r w:rsidRPr="00CD417A">
        <w:rPr>
          <w:rFonts w:cs="2  Badr"/>
          <w:sz w:val="36"/>
          <w:szCs w:val="36"/>
          <w:rtl/>
        </w:rPr>
        <w:t>ثم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الآخوند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ناقش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کلام صاحب </w:t>
      </w:r>
      <w:proofErr w:type="spellStart"/>
      <w:r w:rsidRPr="00CD417A">
        <w:rPr>
          <w:rFonts w:cs="2  Badr"/>
          <w:sz w:val="36"/>
          <w:szCs w:val="36"/>
          <w:rtl/>
        </w:rPr>
        <w:t>الفصول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بوجوه</w:t>
      </w:r>
      <w:proofErr w:type="spellEnd"/>
      <w:r w:rsidRPr="00CD417A">
        <w:rPr>
          <w:rFonts w:cs="2  Badr"/>
          <w:sz w:val="36"/>
          <w:szCs w:val="36"/>
          <w:rtl/>
        </w:rPr>
        <w:t xml:space="preserve">: </w:t>
      </w:r>
    </w:p>
    <w:p w14:paraId="1B051B00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r w:rsidRPr="00CD417A">
        <w:rPr>
          <w:rFonts w:cs="2  Badr"/>
          <w:sz w:val="36"/>
          <w:szCs w:val="36"/>
          <w:rtl/>
        </w:rPr>
        <w:t xml:space="preserve">لو </w:t>
      </w:r>
      <w:proofErr w:type="spellStart"/>
      <w:r w:rsidRPr="00CD417A">
        <w:rPr>
          <w:rFonts w:cs="2  Badr"/>
          <w:sz w:val="36"/>
          <w:szCs w:val="36"/>
          <w:rtl/>
        </w:rPr>
        <w:t>افترضنا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الشارع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نصب </w:t>
      </w:r>
      <w:proofErr w:type="spellStart"/>
      <w:r w:rsidRPr="00CD417A">
        <w:rPr>
          <w:rFonts w:cs="2  Badr"/>
          <w:sz w:val="36"/>
          <w:szCs w:val="36"/>
          <w:rtl/>
        </w:rPr>
        <w:t>لنا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معينة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لأجل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معرفة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احكامه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لكن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بذلك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مجد </w:t>
      </w:r>
      <w:proofErr w:type="spellStart"/>
      <w:r w:rsidRPr="00CD417A">
        <w:rPr>
          <w:rFonts w:cs="2  Badr"/>
          <w:sz w:val="36"/>
          <w:szCs w:val="36"/>
          <w:rtl/>
        </w:rPr>
        <w:t>لإثبات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دعوى</w:t>
      </w:r>
      <w:proofErr w:type="spellEnd"/>
      <w:r w:rsidRPr="00CD417A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/>
          <w:sz w:val="36"/>
          <w:szCs w:val="36"/>
          <w:rtl/>
        </w:rPr>
        <w:t>الفصول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حيث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إنه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يوجد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لدينا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علمان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إجماليان</w:t>
      </w:r>
      <w:proofErr w:type="spellEnd"/>
      <w:r w:rsidRPr="00CD417A">
        <w:rPr>
          <w:rFonts w:cs="2  Badr"/>
          <w:sz w:val="36"/>
          <w:szCs w:val="36"/>
          <w:rtl/>
        </w:rPr>
        <w:t xml:space="preserve">: </w:t>
      </w:r>
    </w:p>
    <w:p w14:paraId="2DE97ECE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أحدهما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r w:rsidRPr="00CD417A">
        <w:rPr>
          <w:rFonts w:cs="2  Badr"/>
          <w:sz w:val="36"/>
          <w:szCs w:val="36"/>
          <w:rtl/>
        </w:rPr>
        <w:t xml:space="preserve">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هو العلم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الشارع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جعل </w:t>
      </w:r>
      <w:proofErr w:type="spellStart"/>
      <w:r w:rsidRPr="00CD417A">
        <w:rPr>
          <w:rFonts w:cs="2  Badr"/>
          <w:sz w:val="36"/>
          <w:szCs w:val="36"/>
          <w:rtl/>
        </w:rPr>
        <w:t>لنا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واقعية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إنه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/>
          <w:sz w:val="36"/>
          <w:szCs w:val="36"/>
          <w:rtl/>
        </w:rPr>
        <w:t>يدع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البشر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كالبهائم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71B27A54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ثانيهما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r w:rsidRPr="00CD417A">
        <w:rPr>
          <w:rFonts w:cs="2  Badr"/>
          <w:sz w:val="36"/>
          <w:szCs w:val="36"/>
          <w:rtl/>
        </w:rPr>
        <w:t xml:space="preserve">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هو العلم</w:t>
      </w:r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الاجمالی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الشارع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نصب </w:t>
      </w:r>
      <w:proofErr w:type="spellStart"/>
      <w:r w:rsidRPr="00CD417A">
        <w:rPr>
          <w:rFonts w:cs="2  Badr"/>
          <w:sz w:val="36"/>
          <w:szCs w:val="36"/>
          <w:rtl/>
        </w:rPr>
        <w:t>لنا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معينة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لأجل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معرفة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أحكامه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فإن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بوجود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الواقعية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الشريعة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انحل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بالعلم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بالتالي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وجب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كل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r w:rsidRPr="00CD417A">
        <w:rPr>
          <w:rFonts w:cs="2  Badr" w:hint="eastAsia"/>
          <w:sz w:val="36"/>
          <w:szCs w:val="36"/>
          <w:rtl/>
        </w:rPr>
        <w:t>الواقع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سواء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احتمال </w:t>
      </w:r>
      <w:proofErr w:type="spellStart"/>
      <w:r w:rsidRPr="00CD417A">
        <w:rPr>
          <w:rFonts w:cs="2  Badr"/>
          <w:sz w:val="36"/>
          <w:szCs w:val="36"/>
          <w:rtl/>
        </w:rPr>
        <w:t>ذلك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بالغا</w:t>
      </w:r>
      <w:proofErr w:type="spellEnd"/>
      <w:r w:rsidRPr="00CD417A">
        <w:rPr>
          <w:rFonts w:cs="2  Badr"/>
          <w:sz w:val="36"/>
          <w:szCs w:val="36"/>
          <w:rtl/>
        </w:rPr>
        <w:t xml:space="preserve"> مبلغ </w:t>
      </w:r>
      <w:proofErr w:type="spellStart"/>
      <w:r w:rsidRPr="00CD417A">
        <w:rPr>
          <w:rFonts w:cs="2  Badr"/>
          <w:sz w:val="36"/>
          <w:szCs w:val="36"/>
          <w:rtl/>
        </w:rPr>
        <w:t>الظن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الوهم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التي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أدت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اليها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الامارة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و اما </w:t>
      </w:r>
      <w:proofErr w:type="spellStart"/>
      <w:r w:rsidRPr="00CD417A">
        <w:rPr>
          <w:rFonts w:cs="2  Badr"/>
          <w:sz w:val="36"/>
          <w:szCs w:val="36"/>
          <w:rtl/>
        </w:rPr>
        <w:t>سائر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نظن</w:t>
      </w:r>
      <w:proofErr w:type="spellEnd"/>
      <w:r w:rsidRPr="00CD417A">
        <w:rPr>
          <w:rFonts w:cs="2  Badr"/>
          <w:sz w:val="36"/>
          <w:szCs w:val="36"/>
          <w:rtl/>
        </w:rPr>
        <w:t xml:space="preserve"> بها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/>
          <w:sz w:val="36"/>
          <w:szCs w:val="36"/>
          <w:rtl/>
        </w:rPr>
        <w:t>يقم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عليه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فهو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يكون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مجرى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للبرائة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المفروض</w:t>
      </w:r>
      <w:proofErr w:type="spellEnd"/>
      <w:r w:rsidRPr="00CD417A">
        <w:rPr>
          <w:rFonts w:cs="2  Badr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/>
          <w:sz w:val="36"/>
          <w:szCs w:val="36"/>
          <w:rtl/>
        </w:rPr>
        <w:t>أن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انحل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بالصغ</w:t>
      </w:r>
      <w:r w:rsidRPr="00CD417A">
        <w:rPr>
          <w:rFonts w:cs="2  Badr" w:hint="eastAsia"/>
          <w:sz w:val="36"/>
          <w:szCs w:val="36"/>
          <w:rtl/>
        </w:rPr>
        <w:t>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منه </w:t>
      </w:r>
      <w:proofErr w:type="spellStart"/>
      <w:r w:rsidRPr="00CD417A">
        <w:rPr>
          <w:rFonts w:cs="2  Badr"/>
          <w:sz w:val="36"/>
          <w:szCs w:val="36"/>
          <w:rtl/>
        </w:rPr>
        <w:t>فلا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مطلق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 بل وجب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التي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أدت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اليها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الامارة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بعبارة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واضحة</w:t>
      </w:r>
      <w:proofErr w:type="spellEnd"/>
      <w:r w:rsidRPr="00CD417A">
        <w:rPr>
          <w:rFonts w:cs="2  Badr"/>
          <w:sz w:val="36"/>
          <w:szCs w:val="36"/>
          <w:rtl/>
        </w:rPr>
        <w:t xml:space="preserve">: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/>
          <w:sz w:val="36"/>
          <w:szCs w:val="36"/>
          <w:rtl/>
        </w:rPr>
        <w:t>الفصول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بصدد</w:t>
      </w:r>
      <w:proofErr w:type="spellEnd"/>
      <w:r w:rsidRPr="00CD417A">
        <w:rPr>
          <w:rFonts w:cs="2  Badr"/>
          <w:sz w:val="36"/>
          <w:szCs w:val="36"/>
          <w:rtl/>
        </w:rPr>
        <w:t xml:space="preserve"> اثبات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lastRenderedPageBreak/>
        <w:t>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مقتضى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منجزية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هو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كل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يحتمل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لايكون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مقتضى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منجزيته</w:t>
      </w:r>
      <w:proofErr w:type="spellEnd"/>
      <w:r w:rsidRPr="00CD417A">
        <w:rPr>
          <w:rFonts w:cs="2  Badr"/>
          <w:sz w:val="36"/>
          <w:szCs w:val="36"/>
          <w:rtl/>
        </w:rPr>
        <w:t xml:space="preserve">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ما </w:t>
      </w:r>
      <w:proofErr w:type="spellStart"/>
      <w:r w:rsidRPr="00CD417A">
        <w:rPr>
          <w:rFonts w:cs="2  Badr"/>
          <w:sz w:val="36"/>
          <w:szCs w:val="36"/>
          <w:rtl/>
        </w:rPr>
        <w:t>نظن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بكونه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حتى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يثبت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بذلك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ادعاه</w:t>
      </w:r>
      <w:proofErr w:type="spellEnd"/>
      <w:r w:rsidRPr="00CD417A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/>
          <w:sz w:val="36"/>
          <w:szCs w:val="36"/>
          <w:rtl/>
        </w:rPr>
        <w:t>الفصول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كل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نظن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مقتضى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منجزية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هو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سواء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eastAsia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إحتمال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ذلك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بالغا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مرتبة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الوهم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وجب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الأطراف</w:t>
      </w:r>
      <w:proofErr w:type="spellEnd"/>
      <w:r w:rsidRPr="00CD417A">
        <w:rPr>
          <w:rFonts w:cs="2  Badr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/>
          <w:sz w:val="36"/>
          <w:szCs w:val="36"/>
          <w:rtl/>
        </w:rPr>
        <w:t>كون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منجزا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فلايثبت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ادعاه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الانسدادي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منجزية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</w:t>
      </w:r>
      <w:proofErr w:type="spellStart"/>
      <w:r w:rsidRPr="00CD417A">
        <w:rPr>
          <w:rFonts w:cs="2  Badr"/>
          <w:sz w:val="36"/>
          <w:szCs w:val="36"/>
          <w:rtl/>
        </w:rPr>
        <w:t>الظن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دون </w:t>
      </w:r>
      <w:proofErr w:type="spellStart"/>
      <w:r w:rsidRPr="00CD417A">
        <w:rPr>
          <w:rFonts w:cs="2  Badr"/>
          <w:sz w:val="36"/>
          <w:szCs w:val="36"/>
          <w:rtl/>
        </w:rPr>
        <w:t>الشك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الوهم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</w:t>
      </w:r>
      <w:proofErr w:type="spellEnd"/>
      <w:r w:rsidRPr="00CD417A">
        <w:rPr>
          <w:rFonts w:cs="2  Badr"/>
          <w:sz w:val="36"/>
          <w:szCs w:val="36"/>
          <w:rtl/>
        </w:rPr>
        <w:t>.</w:t>
      </w:r>
    </w:p>
    <w:p w14:paraId="670BCC05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D417A">
        <w:rPr>
          <w:rFonts w:cs="2  Badr" w:hint="eastAsia"/>
          <w:sz w:val="36"/>
          <w:szCs w:val="36"/>
          <w:rtl/>
        </w:rPr>
        <w:t>و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b/>
          <w:bCs/>
          <w:color w:val="FF0000"/>
          <w:sz w:val="36"/>
          <w:szCs w:val="36"/>
          <w:rtl/>
        </w:rPr>
        <w:t>إن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b/>
          <w:bCs/>
          <w:color w:val="FF0000"/>
          <w:sz w:val="36"/>
          <w:szCs w:val="36"/>
          <w:rtl/>
        </w:rPr>
        <w:t>قلت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مقدمات </w:t>
      </w:r>
      <w:proofErr w:type="spellStart"/>
      <w:r w:rsidRPr="00CD417A">
        <w:rPr>
          <w:rFonts w:cs="2  Badr"/>
          <w:sz w:val="36"/>
          <w:szCs w:val="36"/>
          <w:rtl/>
        </w:rPr>
        <w:t>الانسداد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حينما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تجري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الأحكام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فأنتم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تقولون</w:t>
      </w:r>
      <w:proofErr w:type="spellEnd"/>
      <w:r w:rsidRPr="00CD417A">
        <w:rPr>
          <w:rFonts w:cs="2  Badr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الوقائع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المشتبهة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المشكوكة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الموهومة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</w:t>
      </w:r>
      <w:proofErr w:type="spellEnd"/>
      <w:r w:rsidRPr="00CD417A">
        <w:rPr>
          <w:rFonts w:cs="2  Badr"/>
          <w:sz w:val="36"/>
          <w:szCs w:val="36"/>
          <w:rtl/>
        </w:rPr>
        <w:t xml:space="preserve"> مستلزم </w:t>
      </w:r>
      <w:proofErr w:type="spellStart"/>
      <w:r w:rsidRPr="00CD417A">
        <w:rPr>
          <w:rFonts w:cs="2  Badr"/>
          <w:sz w:val="36"/>
          <w:szCs w:val="36"/>
          <w:rtl/>
        </w:rPr>
        <w:t>لإختلال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النظام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مستلزم </w:t>
      </w:r>
      <w:proofErr w:type="spellStart"/>
      <w:r w:rsidRPr="00CD417A">
        <w:rPr>
          <w:rFonts w:cs="2  Badr"/>
          <w:sz w:val="36"/>
          <w:szCs w:val="36"/>
          <w:rtl/>
        </w:rPr>
        <w:t>للعسر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/>
          <w:sz w:val="36"/>
          <w:szCs w:val="36"/>
          <w:rtl/>
        </w:rPr>
        <w:t>لايجوز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بنائا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الأول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بنائا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الثاني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البيان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التام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الكلي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منتف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الوقائع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المشتبهة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فكما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نقول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الوقائع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المشتبهة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لازم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جائز</w:t>
      </w:r>
      <w:proofErr w:type="spellEnd"/>
      <w:r w:rsidRPr="00CD417A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/>
          <w:sz w:val="36"/>
          <w:szCs w:val="36"/>
          <w:rtl/>
        </w:rPr>
        <w:t>نتنزل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الوقائع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المشتبهة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</w:t>
      </w:r>
      <w:proofErr w:type="spellStart"/>
      <w:r w:rsidRPr="00CD417A">
        <w:rPr>
          <w:rFonts w:cs="2  Badr"/>
          <w:sz w:val="36"/>
          <w:szCs w:val="36"/>
          <w:rtl/>
        </w:rPr>
        <w:t>الوقائع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فهكذا</w:t>
      </w:r>
      <w:proofErr w:type="spellEnd"/>
      <w:r w:rsidRPr="00CD417A">
        <w:rPr>
          <w:rFonts w:cs="2  Badr"/>
          <w:sz w:val="36"/>
          <w:szCs w:val="36"/>
          <w:rtl/>
        </w:rPr>
        <w:t xml:space="preserve"> نحن </w:t>
      </w:r>
      <w:proofErr w:type="spellStart"/>
      <w:r w:rsidRPr="00CD417A">
        <w:rPr>
          <w:rFonts w:cs="2  Badr"/>
          <w:sz w:val="36"/>
          <w:szCs w:val="36"/>
          <w:rtl/>
        </w:rPr>
        <w:t>نقول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المشتبهة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المشكوكة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الموهومة</w:t>
      </w:r>
      <w:proofErr w:type="spellEnd"/>
      <w:r w:rsidRPr="00CD417A">
        <w:rPr>
          <w:rFonts w:cs="2  Badr"/>
          <w:sz w:val="36"/>
          <w:szCs w:val="36"/>
          <w:rtl/>
        </w:rPr>
        <w:t xml:space="preserve"> مستلزم </w:t>
      </w:r>
      <w:proofErr w:type="spellStart"/>
      <w:r w:rsidRPr="00CD417A">
        <w:rPr>
          <w:rFonts w:cs="2  Badr"/>
          <w:sz w:val="36"/>
          <w:szCs w:val="36"/>
          <w:rtl/>
        </w:rPr>
        <w:t>للاختلال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و هو </w:t>
      </w:r>
      <w:proofErr w:type="spellStart"/>
      <w:r w:rsidRPr="00CD417A">
        <w:rPr>
          <w:rFonts w:cs="2  Badr"/>
          <w:sz w:val="36"/>
          <w:szCs w:val="36"/>
          <w:rtl/>
        </w:rPr>
        <w:t>لايجوز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بالتالي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نحن </w:t>
      </w:r>
      <w:proofErr w:type="spellStart"/>
      <w:r w:rsidRPr="00CD417A">
        <w:rPr>
          <w:rFonts w:cs="2  Badr"/>
          <w:sz w:val="36"/>
          <w:szCs w:val="36"/>
          <w:rtl/>
        </w:rPr>
        <w:t>نتنزل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مطلق ما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ما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الواقع و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يكون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لأجل</w:t>
      </w:r>
      <w:proofErr w:type="spellEnd"/>
      <w:r w:rsidRPr="00CD417A">
        <w:rPr>
          <w:rFonts w:cs="2  Badr"/>
          <w:sz w:val="36"/>
          <w:szCs w:val="36"/>
          <w:rtl/>
        </w:rPr>
        <w:t xml:space="preserve"> دفع </w:t>
      </w:r>
      <w:proofErr w:type="spellStart"/>
      <w:r w:rsidRPr="00CD417A">
        <w:rPr>
          <w:rFonts w:cs="2  Badr"/>
          <w:sz w:val="36"/>
          <w:szCs w:val="36"/>
          <w:rtl/>
        </w:rPr>
        <w:t>محذور</w:t>
      </w:r>
      <w:proofErr w:type="spellEnd"/>
      <w:r w:rsidRPr="00CD417A">
        <w:rPr>
          <w:rFonts w:cs="2  Badr"/>
          <w:sz w:val="36"/>
          <w:szCs w:val="36"/>
          <w:rtl/>
        </w:rPr>
        <w:t xml:space="preserve"> اختلال </w:t>
      </w:r>
      <w:proofErr w:type="spellStart"/>
      <w:r w:rsidRPr="00CD417A">
        <w:rPr>
          <w:rFonts w:cs="2  Badr"/>
          <w:sz w:val="36"/>
          <w:szCs w:val="36"/>
          <w:rtl/>
        </w:rPr>
        <w:t>النظام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يكون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لأجل</w:t>
      </w:r>
      <w:proofErr w:type="spellEnd"/>
      <w:r w:rsidRPr="00CD417A">
        <w:rPr>
          <w:rFonts w:cs="2  Badr"/>
          <w:sz w:val="36"/>
          <w:szCs w:val="36"/>
          <w:rtl/>
        </w:rPr>
        <w:t xml:space="preserve"> دفع </w:t>
      </w:r>
      <w:proofErr w:type="spellStart"/>
      <w:r w:rsidRPr="00CD417A">
        <w:rPr>
          <w:rFonts w:cs="2  Badr"/>
          <w:sz w:val="36"/>
          <w:szCs w:val="36"/>
          <w:rtl/>
        </w:rPr>
        <w:t>محذور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البيان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يثبت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/>
          <w:sz w:val="36"/>
          <w:szCs w:val="36"/>
          <w:rtl/>
        </w:rPr>
        <w:t>الفصول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بصدده</w:t>
      </w:r>
      <w:proofErr w:type="spellEnd"/>
      <w:r w:rsidRPr="00CD417A">
        <w:rPr>
          <w:rFonts w:cs="2  Badr"/>
          <w:sz w:val="36"/>
          <w:szCs w:val="36"/>
          <w:rtl/>
        </w:rPr>
        <w:t xml:space="preserve"> و هو لزوم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المظنونة</w:t>
      </w:r>
      <w:proofErr w:type="spellEnd"/>
      <w:r w:rsidRPr="00CD417A">
        <w:rPr>
          <w:rFonts w:cs="2  Badr"/>
          <w:sz w:val="36"/>
          <w:szCs w:val="36"/>
          <w:rtl/>
        </w:rPr>
        <w:t xml:space="preserve">. </w:t>
      </w:r>
    </w:p>
    <w:p w14:paraId="4A9EBE0C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فقلنا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بوجود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التكاليف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الواقعية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الذي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CD417A">
        <w:rPr>
          <w:rFonts w:cs="2  Badr"/>
          <w:sz w:val="36"/>
          <w:szCs w:val="36"/>
          <w:rtl/>
        </w:rPr>
        <w:t>يسمى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بالعلم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لايقاس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بالعلم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بنصب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قبل </w:t>
      </w:r>
      <w:proofErr w:type="spellStart"/>
      <w:r w:rsidRPr="00CD417A">
        <w:rPr>
          <w:rFonts w:cs="2  Badr"/>
          <w:sz w:val="36"/>
          <w:szCs w:val="36"/>
          <w:rtl/>
        </w:rPr>
        <w:t>الشارع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حيث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دائرة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وسيع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</w:t>
      </w:r>
      <w:proofErr w:type="spellEnd"/>
      <w:r w:rsidRPr="00CD417A">
        <w:rPr>
          <w:rFonts w:cs="2  Badr"/>
          <w:sz w:val="36"/>
          <w:szCs w:val="36"/>
          <w:rtl/>
        </w:rPr>
        <w:t xml:space="preserve"> مستلزم </w:t>
      </w:r>
      <w:proofErr w:type="spellStart"/>
      <w:r w:rsidRPr="00CD417A">
        <w:rPr>
          <w:rFonts w:cs="2  Badr"/>
          <w:sz w:val="36"/>
          <w:szCs w:val="36"/>
          <w:rtl/>
        </w:rPr>
        <w:t>للاختلال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لكثرة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أطرافه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بخلاف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بوجود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حيث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أطراف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محدود </w:t>
      </w:r>
      <w:proofErr w:type="spellStart"/>
      <w:r w:rsidRPr="00CD417A">
        <w:rPr>
          <w:rFonts w:cs="2  Badr"/>
          <w:sz w:val="36"/>
          <w:szCs w:val="36"/>
          <w:rtl/>
        </w:rPr>
        <w:t>بعدة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المحتملة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سواء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مظنونا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مشكوكا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موهوما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فإن</w:t>
      </w:r>
      <w:proofErr w:type="spellEnd"/>
      <w:r w:rsidRPr="00CD417A">
        <w:rPr>
          <w:rFonts w:cs="2  Badr"/>
          <w:sz w:val="36"/>
          <w:szCs w:val="36"/>
          <w:rtl/>
        </w:rPr>
        <w:t xml:space="preserve"> عدد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لايبلغ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حد </w:t>
      </w:r>
      <w:proofErr w:type="spellStart"/>
      <w:r w:rsidRPr="00CD417A">
        <w:rPr>
          <w:rFonts w:cs="2  Badr"/>
          <w:sz w:val="36"/>
          <w:szCs w:val="36"/>
          <w:rtl/>
        </w:rPr>
        <w:t>يستلزم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/>
          <w:sz w:val="36"/>
          <w:szCs w:val="36"/>
          <w:rtl/>
        </w:rPr>
        <w:t>لايصح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نقول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نتنزل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eastAsia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الواقع، </w:t>
      </w:r>
      <w:proofErr w:type="spellStart"/>
      <w:r w:rsidRPr="00CD417A">
        <w:rPr>
          <w:rFonts w:cs="2  Badr"/>
          <w:sz w:val="36"/>
          <w:szCs w:val="36"/>
          <w:rtl/>
        </w:rPr>
        <w:t>إلى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خصوص ما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نظن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طريقا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حيث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لايستلزم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أطراف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، </w:t>
      </w:r>
      <w:proofErr w:type="spellStart"/>
      <w:r w:rsidRPr="00CD417A">
        <w:rPr>
          <w:rFonts w:cs="2  Badr"/>
          <w:sz w:val="36"/>
          <w:szCs w:val="36"/>
          <w:rtl/>
        </w:rPr>
        <w:t>محذور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العسر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بالتالي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وجب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جميع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الأطراف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نجرى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البرائ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الموارد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يوجب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انتفاء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العسرية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الحرجية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الاختلال</w:t>
      </w:r>
      <w:proofErr w:type="spellEnd"/>
      <w:r w:rsidRPr="00CD417A">
        <w:rPr>
          <w:rFonts w:cs="2  Badr"/>
          <w:sz w:val="36"/>
          <w:szCs w:val="36"/>
          <w:rtl/>
        </w:rPr>
        <w:t xml:space="preserve"> و قد </w:t>
      </w:r>
      <w:proofErr w:type="spellStart"/>
      <w:r w:rsidRPr="00CD417A">
        <w:rPr>
          <w:rFonts w:cs="2  Badr"/>
          <w:sz w:val="36"/>
          <w:szCs w:val="36"/>
          <w:rtl/>
        </w:rPr>
        <w:t>ذكر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الآخوند</w:t>
      </w:r>
      <w:proofErr w:type="spellEnd"/>
      <w:r w:rsidRPr="00CD417A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الموارد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التي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جرت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البرائة</w:t>
      </w:r>
      <w:proofErr w:type="spellEnd"/>
      <w:r w:rsidRPr="00CD417A">
        <w:rPr>
          <w:rFonts w:cs="2  Badr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/>
          <w:sz w:val="36"/>
          <w:szCs w:val="36"/>
          <w:rtl/>
        </w:rPr>
        <w:t>التكليف</w:t>
      </w:r>
      <w:proofErr w:type="spellEnd"/>
      <w:r w:rsidRPr="00CD417A">
        <w:rPr>
          <w:rFonts w:cs="2  Badr"/>
          <w:sz w:val="36"/>
          <w:szCs w:val="36"/>
          <w:rtl/>
        </w:rPr>
        <w:t>:</w:t>
      </w:r>
    </w:p>
    <w:p w14:paraId="46EDB138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منها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التكليف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أنه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/>
          <w:sz w:val="36"/>
          <w:szCs w:val="36"/>
          <w:rtl/>
        </w:rPr>
        <w:t>يقم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عليه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دليل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حجيته</w:t>
      </w:r>
      <w:proofErr w:type="spellEnd"/>
      <w:r w:rsidRPr="00CD417A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CD417A">
        <w:rPr>
          <w:rFonts w:cs="2  Badr"/>
          <w:sz w:val="36"/>
          <w:szCs w:val="36"/>
          <w:rtl/>
        </w:rPr>
        <w:t>إذا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وجوب </w:t>
      </w:r>
      <w:proofErr w:type="spellStart"/>
      <w:r w:rsidRPr="00CD417A">
        <w:rPr>
          <w:rFonts w:cs="2  Badr"/>
          <w:sz w:val="36"/>
          <w:szCs w:val="36"/>
          <w:rtl/>
        </w:rPr>
        <w:t>الدعاء</w:t>
      </w:r>
      <w:proofErr w:type="spellEnd"/>
      <w:r w:rsidRPr="00CD417A">
        <w:rPr>
          <w:rFonts w:cs="2  Badr"/>
          <w:sz w:val="36"/>
          <w:szCs w:val="36"/>
          <w:rtl/>
        </w:rPr>
        <w:t xml:space="preserve"> عند </w:t>
      </w:r>
      <w:proofErr w:type="spellStart"/>
      <w:r w:rsidRPr="00CD417A">
        <w:rPr>
          <w:rFonts w:cs="2  Badr"/>
          <w:sz w:val="36"/>
          <w:szCs w:val="36"/>
          <w:rtl/>
        </w:rPr>
        <w:t>رؤية</w:t>
      </w:r>
      <w:proofErr w:type="spellEnd"/>
      <w:r w:rsidRPr="00CD417A">
        <w:rPr>
          <w:rFonts w:cs="2  Badr"/>
          <w:sz w:val="36"/>
          <w:szCs w:val="36"/>
          <w:rtl/>
        </w:rPr>
        <w:t xml:space="preserve"> الهلال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أننا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/>
          <w:sz w:val="36"/>
          <w:szCs w:val="36"/>
          <w:rtl/>
        </w:rPr>
        <w:t>نجد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دليلا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عليه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الشهرة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الاجماع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أو</w:t>
      </w:r>
      <w:proofErr w:type="spellEnd"/>
      <w:r w:rsidRPr="00CD417A">
        <w:rPr>
          <w:rFonts w:cs="2  Badr"/>
          <w:sz w:val="36"/>
          <w:szCs w:val="36"/>
          <w:rtl/>
        </w:rPr>
        <w:t xml:space="preserve"> خبر </w:t>
      </w:r>
      <w:proofErr w:type="spellStart"/>
      <w:r w:rsidRPr="00CD417A">
        <w:rPr>
          <w:rFonts w:cs="2  Badr"/>
          <w:sz w:val="36"/>
          <w:szCs w:val="36"/>
          <w:rtl/>
        </w:rPr>
        <w:t>الثقة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غيرها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كنا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حجيته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فحينئذ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يجوز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نجرى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البرائة</w:t>
      </w:r>
      <w:proofErr w:type="spellEnd"/>
      <w:r w:rsidRPr="00CD417A">
        <w:rPr>
          <w:rFonts w:cs="2  Badr"/>
          <w:sz w:val="36"/>
          <w:szCs w:val="36"/>
          <w:rtl/>
        </w:rPr>
        <w:t xml:space="preserve"> عن وجوب </w:t>
      </w:r>
      <w:proofErr w:type="spellStart"/>
      <w:r w:rsidRPr="00CD417A">
        <w:rPr>
          <w:rFonts w:cs="2  Badr"/>
          <w:sz w:val="36"/>
          <w:szCs w:val="36"/>
          <w:rtl/>
        </w:rPr>
        <w:t>الدعاء</w:t>
      </w:r>
      <w:proofErr w:type="spellEnd"/>
      <w:r w:rsidRPr="00CD417A">
        <w:rPr>
          <w:rFonts w:cs="2  Badr"/>
          <w:sz w:val="36"/>
          <w:szCs w:val="36"/>
          <w:rtl/>
        </w:rPr>
        <w:t xml:space="preserve"> عند </w:t>
      </w:r>
      <w:proofErr w:type="spellStart"/>
      <w:r w:rsidRPr="00CD417A">
        <w:rPr>
          <w:rFonts w:cs="2  Badr"/>
          <w:sz w:val="36"/>
          <w:szCs w:val="36"/>
          <w:rtl/>
        </w:rPr>
        <w:t>رؤية</w:t>
      </w:r>
      <w:proofErr w:type="spellEnd"/>
      <w:r w:rsidRPr="00CD417A">
        <w:rPr>
          <w:rFonts w:cs="2  Badr"/>
          <w:sz w:val="36"/>
          <w:szCs w:val="36"/>
          <w:rtl/>
        </w:rPr>
        <w:t xml:space="preserve"> الهلال </w:t>
      </w:r>
      <w:proofErr w:type="spellStart"/>
      <w:r w:rsidRPr="00CD417A">
        <w:rPr>
          <w:rFonts w:cs="2  Badr"/>
          <w:sz w:val="36"/>
          <w:szCs w:val="36"/>
          <w:rtl/>
        </w:rPr>
        <w:t>بل</w:t>
      </w:r>
      <w:r w:rsidRPr="00CD417A">
        <w:rPr>
          <w:rFonts w:cs="2  Badr" w:hint="eastAsia"/>
          <w:sz w:val="36"/>
          <w:szCs w:val="36"/>
          <w:rtl/>
        </w:rPr>
        <w:t>اريب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الوجه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فيه</w:t>
      </w:r>
      <w:proofErr w:type="spellEnd"/>
      <w:r w:rsidRPr="00CD417A">
        <w:rPr>
          <w:rFonts w:cs="2  Badr"/>
          <w:sz w:val="36"/>
          <w:szCs w:val="36"/>
          <w:rtl/>
        </w:rPr>
        <w:t xml:space="preserve"> ظاهر </w:t>
      </w:r>
      <w:proofErr w:type="spellStart"/>
      <w:r w:rsidRPr="00CD417A">
        <w:rPr>
          <w:rFonts w:cs="2  Badr"/>
          <w:sz w:val="36"/>
          <w:szCs w:val="36"/>
          <w:rtl/>
        </w:rPr>
        <w:t>حيث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المفروض</w:t>
      </w:r>
      <w:proofErr w:type="spellEnd"/>
      <w:r w:rsidRPr="00CD417A">
        <w:rPr>
          <w:rFonts w:cs="2  Badr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/>
          <w:sz w:val="36"/>
          <w:szCs w:val="36"/>
          <w:rtl/>
        </w:rPr>
        <w:t>أن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الكبير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انحل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بالعلم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الإجمالي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الصغير</w:t>
      </w:r>
      <w:proofErr w:type="spellEnd"/>
      <w:r w:rsidRPr="00CD417A">
        <w:rPr>
          <w:rFonts w:cs="2  Badr"/>
          <w:sz w:val="36"/>
          <w:szCs w:val="36"/>
          <w:rtl/>
        </w:rPr>
        <w:t xml:space="preserve"> و لذا وجب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كل</w:t>
      </w:r>
      <w:proofErr w:type="spellEnd"/>
      <w:r w:rsidRPr="00CD417A">
        <w:rPr>
          <w:rFonts w:cs="2  Badr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/>
          <w:sz w:val="36"/>
          <w:szCs w:val="36"/>
          <w:rtl/>
        </w:rPr>
        <w:t>أدت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إليه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الامارة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الطريق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لايجب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غيره</w:t>
      </w:r>
      <w:proofErr w:type="spellEnd"/>
      <w:r w:rsidRPr="00CD417A">
        <w:rPr>
          <w:rFonts w:cs="2  Badr"/>
          <w:sz w:val="36"/>
          <w:szCs w:val="36"/>
          <w:rtl/>
        </w:rPr>
        <w:t>.</w:t>
      </w:r>
    </w:p>
    <w:p w14:paraId="27B48989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و</w:t>
      </w:r>
      <w:r w:rsidRPr="00CD417A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b/>
          <w:bCs/>
          <w:color w:val="FF0000"/>
          <w:sz w:val="36"/>
          <w:szCs w:val="36"/>
          <w:rtl/>
        </w:rPr>
        <w:t>منها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إذا</w:t>
      </w:r>
      <w:proofErr w:type="spellEnd"/>
      <w:r w:rsidRPr="00CD417A">
        <w:rPr>
          <w:rFonts w:cs="2  Badr"/>
          <w:sz w:val="36"/>
          <w:szCs w:val="36"/>
          <w:rtl/>
        </w:rPr>
        <w:t xml:space="preserve"> دلت </w:t>
      </w:r>
      <w:proofErr w:type="spellStart"/>
      <w:r w:rsidRPr="00CD417A">
        <w:rPr>
          <w:rFonts w:cs="2  Badr"/>
          <w:sz w:val="36"/>
          <w:szCs w:val="36"/>
          <w:rtl/>
        </w:rPr>
        <w:t>عدة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الطرق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نحتمل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حجيتها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كالاجماع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الشهرة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غيرهما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الاباحة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فلايجب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الإحتياط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حينئذ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اذا دل خبر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الشهرة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نحتمل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اباحة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شرب التتن مثلا </w:t>
      </w:r>
      <w:proofErr w:type="spellStart"/>
      <w:r w:rsidRPr="00CD417A">
        <w:rPr>
          <w:rFonts w:cs="2  Badr" w:hint="cs"/>
          <w:sz w:val="36"/>
          <w:szCs w:val="36"/>
          <w:rtl/>
        </w:rPr>
        <w:t>فیجوز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ارتکابه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540D1E97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D417A">
        <w:rPr>
          <w:rFonts w:cs="2  Badr" w:hint="eastAsia"/>
          <w:b/>
          <w:bCs/>
          <w:color w:val="FF0000"/>
          <w:sz w:val="36"/>
          <w:szCs w:val="36"/>
          <w:rtl/>
        </w:rPr>
        <w:t>و</w:t>
      </w:r>
      <w:r w:rsidRPr="00CD417A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b/>
          <w:bCs/>
          <w:color w:val="FF0000"/>
          <w:sz w:val="36"/>
          <w:szCs w:val="36"/>
          <w:rtl/>
        </w:rPr>
        <w:t>منها</w:t>
      </w:r>
      <w:proofErr w:type="spellEnd"/>
      <w:r w:rsidRPr="00CD417A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اذا تعارض </w:t>
      </w:r>
      <w:proofErr w:type="spellStart"/>
      <w:r w:rsidRPr="00CD417A">
        <w:rPr>
          <w:rFonts w:cs="2  Badr" w:hint="cs"/>
          <w:sz w:val="36"/>
          <w:szCs w:val="36"/>
          <w:rtl/>
        </w:rPr>
        <w:t>فردان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الخبر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احدهما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ثبوت التکلیف و </w:t>
      </w:r>
      <w:proofErr w:type="spellStart"/>
      <w:r w:rsidRPr="00CD417A">
        <w:rPr>
          <w:rFonts w:cs="2  Badr" w:hint="cs"/>
          <w:sz w:val="36"/>
          <w:szCs w:val="36"/>
          <w:rtl/>
        </w:rPr>
        <w:t>الآخر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نفیه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احد </w:t>
      </w:r>
      <w:proofErr w:type="spellStart"/>
      <w:r w:rsidRPr="00CD417A">
        <w:rPr>
          <w:rFonts w:cs="2  Badr" w:hint="cs"/>
          <w:sz w:val="36"/>
          <w:szCs w:val="36"/>
          <w:rtl/>
        </w:rPr>
        <w:t>الخبرین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وجوب </w:t>
      </w:r>
      <w:proofErr w:type="spellStart"/>
      <w:r w:rsidRPr="00CD417A">
        <w:rPr>
          <w:rFonts w:cs="2  Badr" w:hint="cs"/>
          <w:sz w:val="36"/>
          <w:szCs w:val="36"/>
          <w:rtl/>
        </w:rPr>
        <w:t>صلاة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الجمعة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عصر </w:t>
      </w:r>
      <w:proofErr w:type="spellStart"/>
      <w:r w:rsidRPr="00CD417A">
        <w:rPr>
          <w:rFonts w:cs="2  Badr" w:hint="cs"/>
          <w:sz w:val="36"/>
          <w:szCs w:val="36"/>
          <w:rtl/>
        </w:rPr>
        <w:t>الغیبة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الآخر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CD417A">
        <w:rPr>
          <w:rFonts w:cs="2  Badr" w:hint="cs"/>
          <w:sz w:val="36"/>
          <w:szCs w:val="36"/>
          <w:rtl/>
        </w:rPr>
        <w:t>وجوبها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یقدم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النافی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للتکلیف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CD417A">
        <w:rPr>
          <w:rFonts w:cs="2  Badr" w:hint="cs"/>
          <w:sz w:val="36"/>
          <w:szCs w:val="36"/>
          <w:rtl/>
        </w:rPr>
        <w:t>المرجح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فیه و اما اذا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مرجح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البین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یتعارضان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CD417A">
        <w:rPr>
          <w:rFonts w:cs="2  Badr" w:hint="cs"/>
          <w:sz w:val="36"/>
          <w:szCs w:val="36"/>
          <w:rtl/>
        </w:rPr>
        <w:t>التعارض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بالتخییر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بالرجوع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الاصل </w:t>
      </w:r>
      <w:proofErr w:type="spellStart"/>
      <w:r w:rsidRPr="00CD417A">
        <w:rPr>
          <w:rFonts w:cs="2  Badr" w:hint="cs"/>
          <w:sz w:val="36"/>
          <w:szCs w:val="36"/>
          <w:rtl/>
        </w:rPr>
        <w:t>العملی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 w:hint="cs"/>
          <w:sz w:val="36"/>
          <w:szCs w:val="36"/>
          <w:rtl/>
        </w:rPr>
        <w:t>تعارضهما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تساقطهما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اما اذا تعارض </w:t>
      </w:r>
      <w:proofErr w:type="spellStart"/>
      <w:r w:rsidRPr="00CD417A">
        <w:rPr>
          <w:rFonts w:cs="2  Badr" w:hint="cs"/>
          <w:sz w:val="36"/>
          <w:szCs w:val="36"/>
          <w:rtl/>
        </w:rPr>
        <w:t>فردان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کانا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غیر سنخ </w:t>
      </w:r>
      <w:proofErr w:type="spellStart"/>
      <w:r w:rsidRPr="00CD417A">
        <w:rPr>
          <w:rFonts w:cs="2  Badr" w:hint="cs"/>
          <w:sz w:val="36"/>
          <w:szCs w:val="36"/>
          <w:rtl/>
        </w:rPr>
        <w:t>الاخبار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کأن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یکونا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اجماعین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شهرتین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احدهما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الوجوب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الآخر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CD417A">
        <w:rPr>
          <w:rFonts w:cs="2  Badr" w:hint="cs"/>
          <w:sz w:val="36"/>
          <w:szCs w:val="36"/>
          <w:rtl/>
        </w:rPr>
        <w:t>الوجوب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یتعارض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کل </w:t>
      </w:r>
      <w:proofErr w:type="spellStart"/>
      <w:r w:rsidRPr="00CD417A">
        <w:rPr>
          <w:rFonts w:cs="2  Badr" w:hint="cs"/>
          <w:sz w:val="36"/>
          <w:szCs w:val="36"/>
          <w:rtl/>
        </w:rPr>
        <w:t>منهما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یرجع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الاصل </w:t>
      </w:r>
      <w:proofErr w:type="spellStart"/>
      <w:r w:rsidRPr="00CD417A">
        <w:rPr>
          <w:rFonts w:cs="2  Badr" w:hint="cs"/>
          <w:sz w:val="36"/>
          <w:szCs w:val="36"/>
          <w:rtl/>
        </w:rPr>
        <w:t>العملی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النافی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 w:hint="cs"/>
          <w:sz w:val="36"/>
          <w:szCs w:val="36"/>
          <w:rtl/>
        </w:rPr>
        <w:t>تساقطهما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بنائا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ان </w:t>
      </w:r>
      <w:proofErr w:type="spellStart"/>
      <w:r w:rsidRPr="00CD417A">
        <w:rPr>
          <w:rFonts w:cs="2  Badr" w:hint="cs"/>
          <w:sz w:val="36"/>
          <w:szCs w:val="36"/>
          <w:rtl/>
        </w:rPr>
        <w:t>نقول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المرجحات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لاتعمل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عند تعارض غیر </w:t>
      </w:r>
      <w:proofErr w:type="spellStart"/>
      <w:r w:rsidRPr="00CD417A">
        <w:rPr>
          <w:rFonts w:cs="2  Badr" w:hint="cs"/>
          <w:sz w:val="36"/>
          <w:szCs w:val="36"/>
          <w:rtl/>
        </w:rPr>
        <w:t>الاخبار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معا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165B6E2F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لو </w:t>
      </w:r>
      <w:proofErr w:type="spellStart"/>
      <w:r w:rsidRPr="00CD417A">
        <w:rPr>
          <w:rFonts w:cs="2  Badr" w:hint="cs"/>
          <w:sz w:val="36"/>
          <w:szCs w:val="36"/>
          <w:rtl/>
        </w:rPr>
        <w:t>سلمنا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ما افاده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لایثبت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دائرة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الصغیر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یثبت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نسئله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ما هو؟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کونه </w:t>
      </w:r>
      <w:proofErr w:type="spellStart"/>
      <w:r w:rsidRPr="00CD417A">
        <w:rPr>
          <w:rFonts w:cs="2  Badr" w:hint="cs"/>
          <w:sz w:val="36"/>
          <w:szCs w:val="36"/>
          <w:rtl/>
        </w:rPr>
        <w:t>مؤدی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کان فی </w:t>
      </w:r>
      <w:proofErr w:type="spellStart"/>
      <w:r w:rsidRPr="00CD417A">
        <w:rPr>
          <w:rFonts w:cs="2  Badr" w:hint="cs"/>
          <w:sz w:val="36"/>
          <w:szCs w:val="36"/>
          <w:rtl/>
        </w:rPr>
        <w:t>رتبة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اقرب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کونه </w:t>
      </w:r>
      <w:proofErr w:type="spellStart"/>
      <w:r w:rsidRPr="00CD417A">
        <w:rPr>
          <w:rFonts w:cs="2  Badr" w:hint="cs"/>
          <w:sz w:val="36"/>
          <w:szCs w:val="36"/>
          <w:rtl/>
        </w:rPr>
        <w:t>مؤدی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و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کونه </w:t>
      </w:r>
      <w:proofErr w:type="spellStart"/>
      <w:r w:rsidRPr="00CD417A">
        <w:rPr>
          <w:rFonts w:cs="2  Badr" w:hint="cs"/>
          <w:sz w:val="36"/>
          <w:szCs w:val="36"/>
          <w:rtl/>
        </w:rPr>
        <w:t>مؤدی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هو ان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کحرمة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شرب التتن مثلا هو ما </w:t>
      </w:r>
      <w:proofErr w:type="spellStart"/>
      <w:r w:rsidRPr="00CD417A">
        <w:rPr>
          <w:rFonts w:cs="2  Badr" w:hint="cs"/>
          <w:sz w:val="36"/>
          <w:szCs w:val="36"/>
          <w:rtl/>
        </w:rPr>
        <w:t>نظن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من طریق معتبر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التعیین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باعتبار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أی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کنا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نشک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اعتبار الکل و لکن </w:t>
      </w:r>
      <w:proofErr w:type="spellStart"/>
      <w:r w:rsidRPr="00CD417A">
        <w:rPr>
          <w:rFonts w:cs="2  Badr" w:hint="cs"/>
          <w:sz w:val="36"/>
          <w:szCs w:val="36"/>
          <w:rtl/>
        </w:rPr>
        <w:t>نظن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مؤدی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من دون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باعتبار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خاص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التعیین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بهذا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البیان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یظهر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CD417A">
        <w:rPr>
          <w:rFonts w:cs="2  Badr" w:hint="cs"/>
          <w:sz w:val="36"/>
          <w:szCs w:val="36"/>
          <w:rtl/>
        </w:rPr>
        <w:t>لاوجه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لدعوی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کان فی </w:t>
      </w:r>
      <w:proofErr w:type="spellStart"/>
      <w:r w:rsidRPr="00CD417A">
        <w:rPr>
          <w:rFonts w:cs="2  Badr" w:hint="cs"/>
          <w:sz w:val="36"/>
          <w:szCs w:val="36"/>
          <w:rtl/>
        </w:rPr>
        <w:t>رتبة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D417A">
        <w:rPr>
          <w:rFonts w:cs="2  Badr" w:hint="cs"/>
          <w:sz w:val="36"/>
          <w:szCs w:val="36"/>
          <w:rtl/>
        </w:rPr>
        <w:t>الاقربیة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الواقع.</w:t>
      </w:r>
    </w:p>
    <w:p w14:paraId="4C9EC70F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بیان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) فی وجه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اقربیة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024756F5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اقربیة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حاصله هو ما مر </w:t>
      </w:r>
      <w:proofErr w:type="spellStart"/>
      <w:r w:rsidRPr="00CD417A">
        <w:rPr>
          <w:rFonts w:cs="2  Badr" w:hint="cs"/>
          <w:sz w:val="36"/>
          <w:szCs w:val="36"/>
          <w:rtl/>
        </w:rPr>
        <w:t>منا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سابقا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اسباب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الاشکال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کلام </w:t>
      </w:r>
      <w:proofErr w:type="spellStart"/>
      <w:r w:rsidRPr="00CD417A">
        <w:rPr>
          <w:rFonts w:cs="2  Badr" w:hint="cs"/>
          <w:sz w:val="36"/>
          <w:szCs w:val="36"/>
          <w:rtl/>
        </w:rPr>
        <w:t>السید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الخوئی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CD417A">
        <w:rPr>
          <w:rFonts w:cs="2  Badr" w:hint="cs"/>
          <w:sz w:val="36"/>
          <w:szCs w:val="36"/>
          <w:rtl/>
        </w:rPr>
        <w:t>افترضنا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الاستحسانات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ایضا و لکن ان احتمال </w:t>
      </w:r>
      <w:proofErr w:type="spellStart"/>
      <w:r w:rsidRPr="00CD417A">
        <w:rPr>
          <w:rFonts w:cs="2  Badr" w:hint="cs"/>
          <w:sz w:val="36"/>
          <w:szCs w:val="36"/>
          <w:rtl/>
        </w:rPr>
        <w:t>مصادفة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اکثر من احتمال </w:t>
      </w:r>
      <w:proofErr w:type="spellStart"/>
      <w:r w:rsidRPr="00CD417A">
        <w:rPr>
          <w:rFonts w:cs="2  Badr" w:hint="cs"/>
          <w:sz w:val="36"/>
          <w:szCs w:val="36"/>
          <w:rtl/>
        </w:rPr>
        <w:t>مصادفة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ذلک لیس </w:t>
      </w:r>
      <w:proofErr w:type="spellStart"/>
      <w:r w:rsidRPr="00CD417A">
        <w:rPr>
          <w:rFonts w:cs="2  Badr" w:hint="cs"/>
          <w:sz w:val="36"/>
          <w:szCs w:val="36"/>
          <w:rtl/>
        </w:rPr>
        <w:t>لأجل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کون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اکثر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فرضنا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یساویان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کلا </w:t>
      </w:r>
      <w:proofErr w:type="spellStart"/>
      <w:r w:rsidRPr="00CD417A">
        <w:rPr>
          <w:rFonts w:cs="2  Badr" w:hint="cs"/>
          <w:sz w:val="36"/>
          <w:szCs w:val="36"/>
          <w:rtl/>
        </w:rPr>
        <w:t>منهما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یفیدان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ذلک هو ان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رأی من </w:t>
      </w:r>
      <w:proofErr w:type="spellStart"/>
      <w:r w:rsidRPr="00CD417A">
        <w:rPr>
          <w:rFonts w:cs="2  Badr" w:hint="cs"/>
          <w:sz w:val="36"/>
          <w:szCs w:val="36"/>
          <w:rtl/>
        </w:rPr>
        <w:t>الخارج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فرأی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اصاب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کثیرا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اصابتها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اقل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وضع </w:t>
      </w:r>
      <w:proofErr w:type="spellStart"/>
      <w:r w:rsidRPr="00CD417A">
        <w:rPr>
          <w:rFonts w:cs="2  Badr" w:hint="cs"/>
          <w:sz w:val="36"/>
          <w:szCs w:val="36"/>
          <w:rtl/>
        </w:rPr>
        <w:t>الید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کل ظن من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کانت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هکذا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رأی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الخارج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فرأی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احدی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اکثر </w:t>
      </w:r>
      <w:proofErr w:type="spellStart"/>
      <w:r w:rsidRPr="00CD417A">
        <w:rPr>
          <w:rFonts w:cs="2  Badr" w:hint="cs"/>
          <w:sz w:val="36"/>
          <w:szCs w:val="36"/>
          <w:rtl/>
        </w:rPr>
        <w:t>اصابة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الاخری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نفس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الکلام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یأتی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المقام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ایضا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CD417A">
        <w:rPr>
          <w:rFonts w:cs="2  Badr" w:hint="cs"/>
          <w:sz w:val="36"/>
          <w:szCs w:val="36"/>
          <w:rtl/>
        </w:rPr>
        <w:t>ینشأ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الذوقیة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الاستحسانیة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الموهونة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قد </w:t>
      </w:r>
      <w:proofErr w:type="spellStart"/>
      <w:r w:rsidRPr="00CD417A">
        <w:rPr>
          <w:rFonts w:cs="2  Badr" w:hint="cs"/>
          <w:sz w:val="36"/>
          <w:szCs w:val="36"/>
          <w:rtl/>
        </w:rPr>
        <w:t>یظن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الشخص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بشیئ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CD417A">
        <w:rPr>
          <w:rFonts w:cs="2  Badr" w:hint="cs"/>
          <w:sz w:val="36"/>
          <w:szCs w:val="36"/>
          <w:rtl/>
        </w:rPr>
        <w:t>یستند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ظنه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امور </w:t>
      </w:r>
      <w:proofErr w:type="spellStart"/>
      <w:r w:rsidRPr="00CD417A">
        <w:rPr>
          <w:rFonts w:cs="2  Badr" w:hint="cs"/>
          <w:sz w:val="36"/>
          <w:szCs w:val="36"/>
          <w:rtl/>
        </w:rPr>
        <w:t>بعیدة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ساحة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کمن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قال بان روح </w:t>
      </w:r>
      <w:proofErr w:type="spellStart"/>
      <w:r w:rsidRPr="00CD417A">
        <w:rPr>
          <w:rFonts w:cs="2  Badr" w:hint="cs"/>
          <w:sz w:val="36"/>
          <w:szCs w:val="36"/>
          <w:rtl/>
        </w:rPr>
        <w:t>الاسلام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ینافی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المبتدع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لعنه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هتک </w:t>
      </w:r>
      <w:proofErr w:type="spellStart"/>
      <w:r w:rsidRPr="00CD417A">
        <w:rPr>
          <w:rFonts w:cs="2  Badr" w:hint="cs"/>
          <w:sz w:val="36"/>
          <w:szCs w:val="36"/>
          <w:rtl/>
        </w:rPr>
        <w:t>حرمته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لانه ظلم علیه و روح </w:t>
      </w:r>
      <w:proofErr w:type="spellStart"/>
      <w:r w:rsidRPr="00CD417A">
        <w:rPr>
          <w:rFonts w:cs="2  Badr" w:hint="cs"/>
          <w:sz w:val="36"/>
          <w:szCs w:val="36"/>
          <w:rtl/>
        </w:rPr>
        <w:t>الشریعة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مذاق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ینافر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الغیر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ناشیا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الاستحسانیة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الذوقیة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اقربیة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السنخ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اقل من قلیل من </w:t>
      </w:r>
      <w:proofErr w:type="spellStart"/>
      <w:r w:rsidRPr="00CD417A">
        <w:rPr>
          <w:rFonts w:cs="2  Badr" w:hint="cs"/>
          <w:sz w:val="36"/>
          <w:szCs w:val="36"/>
          <w:rtl/>
        </w:rPr>
        <w:t>اقربیة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05DF9394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نعم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تتساوی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کلیهما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رأی </w:t>
      </w:r>
      <w:proofErr w:type="spellStart"/>
      <w:r w:rsidRPr="00CD417A">
        <w:rPr>
          <w:rFonts w:cs="2  Badr" w:hint="cs"/>
          <w:sz w:val="36"/>
          <w:szCs w:val="36"/>
          <w:rtl/>
        </w:rPr>
        <w:t>ظنونه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الخارج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فرأی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اکثر </w:t>
      </w:r>
      <w:proofErr w:type="spellStart"/>
      <w:r w:rsidRPr="00CD417A">
        <w:rPr>
          <w:rFonts w:cs="2  Badr" w:hint="cs"/>
          <w:sz w:val="36"/>
          <w:szCs w:val="36"/>
          <w:rtl/>
        </w:rPr>
        <w:t>اصابة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CD417A">
        <w:rPr>
          <w:rFonts w:cs="2  Badr" w:hint="cs"/>
          <w:sz w:val="36"/>
          <w:szCs w:val="36"/>
          <w:rtl/>
        </w:rPr>
        <w:t>ینشأ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الاستحسانیة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الضعیفة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CD417A">
        <w:rPr>
          <w:rFonts w:cs="2  Badr" w:hint="cs"/>
          <w:sz w:val="36"/>
          <w:szCs w:val="36"/>
          <w:rtl/>
        </w:rPr>
        <w:t>ندعی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CD417A">
        <w:rPr>
          <w:rFonts w:cs="2  Badr" w:hint="cs"/>
          <w:sz w:val="36"/>
          <w:szCs w:val="36"/>
          <w:rtl/>
        </w:rPr>
        <w:t>بحجة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کانت </w:t>
      </w:r>
      <w:proofErr w:type="spellStart"/>
      <w:r w:rsidRPr="00CD417A">
        <w:rPr>
          <w:rFonts w:cs="2  Badr" w:hint="cs"/>
          <w:sz w:val="36"/>
          <w:szCs w:val="36"/>
          <w:rtl/>
        </w:rPr>
        <w:t>خمسین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درجة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سبعین </w:t>
      </w:r>
      <w:proofErr w:type="spellStart"/>
      <w:r w:rsidRPr="00CD417A">
        <w:rPr>
          <w:rFonts w:cs="2  Badr" w:hint="cs"/>
          <w:sz w:val="36"/>
          <w:szCs w:val="36"/>
          <w:rtl/>
        </w:rPr>
        <w:t>بالمئة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رأی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عمل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کما اذا عمل </w:t>
      </w:r>
      <w:proofErr w:type="spellStart"/>
      <w:r w:rsidRPr="00CD417A">
        <w:rPr>
          <w:rFonts w:cs="2  Badr" w:hint="cs"/>
          <w:sz w:val="36"/>
          <w:szCs w:val="36"/>
          <w:rtl/>
        </w:rPr>
        <w:t>بخبر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الثقة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یدرک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الواقع اکثر </w:t>
      </w:r>
      <w:proofErr w:type="spellStart"/>
      <w:r w:rsidRPr="00CD417A">
        <w:rPr>
          <w:rFonts w:cs="2  Badr" w:hint="cs"/>
          <w:sz w:val="36"/>
          <w:szCs w:val="36"/>
          <w:rtl/>
        </w:rPr>
        <w:t>مما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عمل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ظن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انه لم </w:t>
      </w:r>
      <w:proofErr w:type="spellStart"/>
      <w:r w:rsidRPr="00CD417A">
        <w:rPr>
          <w:rFonts w:cs="2  Badr" w:hint="cs"/>
          <w:sz w:val="36"/>
          <w:szCs w:val="36"/>
          <w:rtl/>
        </w:rPr>
        <w:t>یظن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مودی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یستند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ظنه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الاستحسانیة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الضعیفة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انت </w:t>
      </w:r>
      <w:proofErr w:type="spellStart"/>
      <w:r w:rsidRPr="00CD417A">
        <w:rPr>
          <w:rFonts w:cs="2  Badr" w:hint="cs"/>
          <w:sz w:val="36"/>
          <w:szCs w:val="36"/>
          <w:rtl/>
        </w:rPr>
        <w:t>تعرف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کثرة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خطأ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بعدم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لاقربیته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الوقع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6D2D4C70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لو </w:t>
      </w:r>
      <w:proofErr w:type="spellStart"/>
      <w:r w:rsidRPr="00CD417A">
        <w:rPr>
          <w:rFonts w:cs="2  Badr" w:hint="cs"/>
          <w:sz w:val="36"/>
          <w:szCs w:val="36"/>
          <w:rtl/>
        </w:rPr>
        <w:t>افترضنا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الصغیر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منجزا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CD417A">
        <w:rPr>
          <w:rFonts w:cs="2  Badr" w:hint="cs"/>
          <w:sz w:val="36"/>
          <w:szCs w:val="36"/>
          <w:rtl/>
        </w:rPr>
        <w:t>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اطرافه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فیها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یستلزم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العسر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الحرج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یستلزم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اختلال </w:t>
      </w:r>
      <w:proofErr w:type="spellStart"/>
      <w:r w:rsidRPr="00CD417A">
        <w:rPr>
          <w:rFonts w:cs="2  Badr" w:hint="cs"/>
          <w:sz w:val="36"/>
          <w:szCs w:val="36"/>
          <w:rtl/>
        </w:rPr>
        <w:t>النظام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المخالفة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القطعیة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التقدیر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CD417A">
        <w:rPr>
          <w:rFonts w:cs="2  Badr" w:hint="cs"/>
          <w:sz w:val="36"/>
          <w:szCs w:val="36"/>
          <w:rtl/>
        </w:rPr>
        <w:t>حرمته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لاتجب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موافقته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الاحتمالیة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بنائا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مسلک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قدس سره و لذا ان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الصغیر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CD417A">
        <w:rPr>
          <w:rFonts w:cs="2  Badr" w:hint="cs"/>
          <w:sz w:val="36"/>
          <w:szCs w:val="36"/>
          <w:rtl/>
        </w:rPr>
        <w:t>یصلح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دلیلا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لزوم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التمسک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بدلیل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آخر </w:t>
      </w:r>
      <w:proofErr w:type="spellStart"/>
      <w:r w:rsidRPr="00CD417A">
        <w:rPr>
          <w:rFonts w:cs="2  Badr" w:hint="cs"/>
          <w:sz w:val="36"/>
          <w:szCs w:val="36"/>
          <w:rtl/>
        </w:rPr>
        <w:t>للزوم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هو انه </w:t>
      </w:r>
      <w:proofErr w:type="spellStart"/>
      <w:r w:rsidRPr="00CD417A">
        <w:rPr>
          <w:rFonts w:cs="2  Badr" w:hint="cs"/>
          <w:sz w:val="36"/>
          <w:szCs w:val="36"/>
          <w:rtl/>
        </w:rPr>
        <w:t>یلزم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اجراء </w:t>
      </w:r>
      <w:proofErr w:type="spellStart"/>
      <w:r w:rsidRPr="00CD417A">
        <w:rPr>
          <w:rFonts w:cs="2  Badr" w:hint="cs"/>
          <w:sz w:val="36"/>
          <w:szCs w:val="36"/>
          <w:rtl/>
        </w:rPr>
        <w:t>البرائة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جمیع </w:t>
      </w:r>
      <w:proofErr w:type="spellStart"/>
      <w:r w:rsidRPr="00CD417A">
        <w:rPr>
          <w:rFonts w:cs="2  Badr" w:hint="cs"/>
          <w:sz w:val="36"/>
          <w:szCs w:val="36"/>
          <w:rtl/>
        </w:rPr>
        <w:t>الاطراف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الخروج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الدین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وجب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الجملة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المقام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لکونه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اقرب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من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قد رد علی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الکلام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منه و قال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اقرب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الواقع من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 w:hint="cs"/>
          <w:sz w:val="36"/>
          <w:szCs w:val="36"/>
          <w:rtl/>
        </w:rPr>
        <w:t>لاوجه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وجب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عرض وجوب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مضافا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المبتلی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یلازم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عادة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البعید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جدا ان تکلیف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المبتلی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یرد فی ای طریق من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المعتبرة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یلازم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غالبا و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مودی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طریق معتبر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تفصیلا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بین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ما هو؟ </w:t>
      </w:r>
    </w:p>
    <w:p w14:paraId="055FA522" w14:textId="77777777" w:rsidR="00CD417A" w:rsidRDefault="00CD417A" w:rsidP="00CD417A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توجیه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)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لما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 افاده صاحب </w:t>
      </w: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7DDA53F1" w14:textId="44803435" w:rsidR="00CD417A" w:rsidRPr="00CD417A" w:rsidRDefault="00CD417A" w:rsidP="00CD417A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CD417A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حاکمة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انسداد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CD417A">
        <w:rPr>
          <w:rFonts w:cs="2  Badr" w:hint="cs"/>
          <w:sz w:val="36"/>
          <w:szCs w:val="36"/>
          <w:rtl/>
        </w:rPr>
        <w:t>الانسداد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حینما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تجری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فصار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CD417A">
        <w:rPr>
          <w:rFonts w:cs="2  Badr" w:hint="cs"/>
          <w:sz w:val="36"/>
          <w:szCs w:val="36"/>
          <w:rtl/>
        </w:rPr>
        <w:t>افتراض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صار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منفتحا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بالنسبة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جریان مقدمات </w:t>
      </w:r>
      <w:proofErr w:type="spellStart"/>
      <w:r w:rsidRPr="00CD417A">
        <w:rPr>
          <w:rFonts w:cs="2  Badr" w:hint="cs"/>
          <w:sz w:val="36"/>
          <w:szCs w:val="36"/>
          <w:rtl/>
        </w:rPr>
        <w:t>الانسداد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الواقع و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CD417A">
        <w:rPr>
          <w:rFonts w:cs="2  Badr" w:hint="cs"/>
          <w:sz w:val="36"/>
          <w:szCs w:val="36"/>
          <w:rtl/>
        </w:rPr>
        <w:t>لایوجب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انفتاح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بالنسبة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حاکمة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انسداد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بخلاف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العکس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بیان </w:t>
      </w:r>
      <w:proofErr w:type="spellStart"/>
      <w:r w:rsidRPr="00CD417A">
        <w:rPr>
          <w:rFonts w:cs="2  Badr" w:hint="cs"/>
          <w:sz w:val="36"/>
          <w:szCs w:val="36"/>
          <w:rtl/>
        </w:rPr>
        <w:t>منا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لتقریب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کلام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الحاشیة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یرد علی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التقریب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المطلوب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CD417A">
        <w:rPr>
          <w:rFonts w:cs="2  Badr" w:hint="cs"/>
          <w:sz w:val="36"/>
          <w:szCs w:val="36"/>
          <w:rtl/>
        </w:rPr>
        <w:t>انفتاح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بالنسبة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CD417A">
        <w:rPr>
          <w:rFonts w:cs="2  Badr" w:hint="cs"/>
          <w:sz w:val="36"/>
          <w:szCs w:val="36"/>
          <w:rtl/>
        </w:rPr>
        <w:t>یقال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انفتاح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CD417A">
        <w:rPr>
          <w:rFonts w:cs="2  Badr" w:hint="cs"/>
          <w:sz w:val="36"/>
          <w:szCs w:val="36"/>
          <w:rtl/>
        </w:rPr>
        <w:t>العلمی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بالنسبة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بخلاف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العکس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المطلوب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اجرینا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CD417A">
        <w:rPr>
          <w:rFonts w:cs="2  Badr" w:hint="cs"/>
          <w:sz w:val="36"/>
          <w:szCs w:val="36"/>
          <w:rtl/>
        </w:rPr>
        <w:t>الانسداد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 w:hint="cs"/>
          <w:sz w:val="36"/>
          <w:szCs w:val="36"/>
          <w:rtl/>
        </w:rPr>
        <w:t>الاتیان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افاده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الفصول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الحاشیة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فمما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له.</w:t>
      </w:r>
    </w:p>
    <w:p w14:paraId="3BD351CB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ثم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من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استدل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الحاشیة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تعین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هی ان </w:t>
      </w:r>
      <w:proofErr w:type="spellStart"/>
      <w:r w:rsidRPr="00CD417A">
        <w:rPr>
          <w:rFonts w:cs="2  Badr" w:hint="cs"/>
          <w:sz w:val="36"/>
          <w:szCs w:val="36"/>
          <w:rtl/>
        </w:rPr>
        <w:t>العقل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الاشتغال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الیقینی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یستدعی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الیقینی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فالاصل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تحصیل </w:t>
      </w:r>
      <w:proofErr w:type="spellStart"/>
      <w:r w:rsidRPr="00CD417A">
        <w:rPr>
          <w:rFonts w:cs="2  Badr" w:hint="cs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 w:hint="cs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باشتغال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بالتکلیف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CD417A">
        <w:rPr>
          <w:rFonts w:cs="2  Badr" w:hint="cs"/>
          <w:sz w:val="36"/>
          <w:szCs w:val="36"/>
          <w:rtl/>
        </w:rPr>
        <w:t>تعذر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تحصیل </w:t>
      </w:r>
      <w:proofErr w:type="spellStart"/>
      <w:r w:rsidRPr="00CD417A">
        <w:rPr>
          <w:rFonts w:cs="2  Badr" w:hint="cs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استلزام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الاحتیاط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اختلال </w:t>
      </w:r>
      <w:proofErr w:type="spellStart"/>
      <w:r w:rsidRPr="00CD417A">
        <w:rPr>
          <w:rFonts w:cs="2  Badr" w:hint="cs"/>
          <w:sz w:val="36"/>
          <w:szCs w:val="36"/>
          <w:rtl/>
        </w:rPr>
        <w:t>النظام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العسر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الحرج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فنتنزل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لزوم تحصیل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تحصیل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ینحصر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فربما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اذا </w:t>
      </w:r>
      <w:proofErr w:type="spellStart"/>
      <w:r w:rsidRPr="00CD417A">
        <w:rPr>
          <w:rFonts w:cs="2  Badr" w:hint="cs"/>
          <w:sz w:val="36"/>
          <w:szCs w:val="36"/>
          <w:rtl/>
        </w:rPr>
        <w:t>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عند شخص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باسباب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کالقیاس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CD417A">
        <w:rPr>
          <w:rFonts w:cs="2  Badr" w:hint="cs"/>
          <w:sz w:val="36"/>
          <w:szCs w:val="36"/>
          <w:rtl/>
        </w:rPr>
        <w:t>ظانا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حسب </w:t>
      </w:r>
      <w:proofErr w:type="spellStart"/>
      <w:r w:rsidRPr="00CD417A">
        <w:rPr>
          <w:rFonts w:cs="2  Badr" w:hint="cs"/>
          <w:sz w:val="36"/>
          <w:szCs w:val="36"/>
          <w:rtl/>
        </w:rPr>
        <w:t>الفرض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المطلوب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ان </w:t>
      </w:r>
      <w:proofErr w:type="spellStart"/>
      <w:r w:rsidRPr="00CD417A">
        <w:rPr>
          <w:rFonts w:cs="2  Badr" w:hint="cs"/>
          <w:sz w:val="36"/>
          <w:szCs w:val="36"/>
          <w:rtl/>
        </w:rPr>
        <w:t>یتعذر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له تحصیل </w:t>
      </w:r>
      <w:proofErr w:type="spellStart"/>
      <w:r w:rsidRPr="00CD417A">
        <w:rPr>
          <w:rFonts w:cs="2  Badr" w:hint="cs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الیقین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قال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قال فی </w:t>
      </w:r>
      <w:proofErr w:type="spellStart"/>
      <w:r w:rsidRPr="00CD417A">
        <w:rPr>
          <w:rFonts w:cs="2  Badr" w:hint="cs"/>
          <w:sz w:val="36"/>
          <w:szCs w:val="36"/>
          <w:rtl/>
        </w:rPr>
        <w:t>الحقیقة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یساوی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بخلاف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العکس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لایوجب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قد </w:t>
      </w:r>
      <w:proofErr w:type="spellStart"/>
      <w:r w:rsidRPr="00CD417A">
        <w:rPr>
          <w:rFonts w:cs="2  Badr" w:hint="cs"/>
          <w:sz w:val="36"/>
          <w:szCs w:val="36"/>
          <w:rtl/>
        </w:rPr>
        <w:t>نوقش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CD417A">
        <w:rPr>
          <w:rFonts w:cs="2  Badr" w:hint="cs"/>
          <w:sz w:val="36"/>
          <w:szCs w:val="36"/>
          <w:rtl/>
        </w:rPr>
        <w:t>قیاسیا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CD417A">
        <w:rPr>
          <w:rFonts w:cs="2  Badr" w:hint="cs"/>
          <w:sz w:val="36"/>
          <w:szCs w:val="36"/>
          <w:rtl/>
        </w:rPr>
        <w:t>فلافرق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بین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فکما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CD417A">
        <w:rPr>
          <w:rFonts w:cs="2  Badr" w:hint="cs"/>
          <w:sz w:val="36"/>
          <w:szCs w:val="36"/>
          <w:rtl/>
        </w:rPr>
        <w:t>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CD417A">
        <w:rPr>
          <w:rFonts w:cs="2  Badr" w:hint="cs"/>
          <w:sz w:val="36"/>
          <w:szCs w:val="36"/>
          <w:rtl/>
        </w:rPr>
        <w:t>القیاس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ظن </w:t>
      </w:r>
      <w:proofErr w:type="spellStart"/>
      <w:r w:rsidRPr="00CD417A">
        <w:rPr>
          <w:rFonts w:cs="2  Badr" w:hint="cs"/>
          <w:sz w:val="36"/>
          <w:szCs w:val="36"/>
          <w:rtl/>
        </w:rPr>
        <w:t>بفراغ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فکذلک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CD417A">
        <w:rPr>
          <w:rFonts w:cs="2  Badr" w:hint="cs"/>
          <w:sz w:val="36"/>
          <w:szCs w:val="36"/>
          <w:rtl/>
        </w:rPr>
        <w:t>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CD417A">
        <w:rPr>
          <w:rFonts w:cs="2  Badr" w:hint="cs"/>
          <w:sz w:val="36"/>
          <w:szCs w:val="36"/>
          <w:rtl/>
        </w:rPr>
        <w:t>القیاس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فلایحصل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عنده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ظن </w:t>
      </w:r>
      <w:proofErr w:type="spellStart"/>
      <w:r w:rsidRPr="00CD417A">
        <w:rPr>
          <w:rFonts w:cs="2  Badr" w:hint="cs"/>
          <w:sz w:val="36"/>
          <w:szCs w:val="36"/>
          <w:rtl/>
        </w:rPr>
        <w:t>بفراغ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ما افاده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الحاشیة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CD417A">
        <w:rPr>
          <w:rFonts w:cs="2  Badr" w:hint="cs"/>
          <w:sz w:val="36"/>
          <w:szCs w:val="36"/>
          <w:rtl/>
        </w:rPr>
        <w:t>العمل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مساوق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ببرائة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غیر صحیح.  </w:t>
      </w:r>
    </w:p>
    <w:p w14:paraId="34F59B5C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ثم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انه ربما </w:t>
      </w:r>
      <w:proofErr w:type="spellStart"/>
      <w:r w:rsidRPr="00CD417A">
        <w:rPr>
          <w:rFonts w:cs="2  Badr" w:hint="cs"/>
          <w:sz w:val="36"/>
          <w:szCs w:val="36"/>
          <w:rtl/>
        </w:rPr>
        <w:t>یقال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وجب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نصب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معرفة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احکامه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CD417A">
        <w:rPr>
          <w:rFonts w:cs="2  Badr" w:hint="cs"/>
          <w:sz w:val="36"/>
          <w:szCs w:val="36"/>
          <w:rtl/>
        </w:rPr>
        <w:t>لایمکن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یجعل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حکما من دون نصب طریق علیه و ان </w:t>
      </w:r>
      <w:proofErr w:type="spellStart"/>
      <w:r w:rsidRPr="00CD417A">
        <w:rPr>
          <w:rFonts w:cs="2  Badr" w:hint="cs"/>
          <w:sz w:val="36"/>
          <w:szCs w:val="36"/>
          <w:rtl/>
        </w:rPr>
        <w:t>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تعد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تلک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لایعقل ان </w:t>
      </w:r>
      <w:proofErr w:type="spellStart"/>
      <w:r w:rsidRPr="00CD417A">
        <w:rPr>
          <w:rFonts w:cs="2  Badr" w:hint="cs"/>
          <w:sz w:val="36"/>
          <w:szCs w:val="36"/>
          <w:rtl/>
        </w:rPr>
        <w:t>نقول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بکونها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طریقا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انه لم </w:t>
      </w:r>
      <w:proofErr w:type="spellStart"/>
      <w:r w:rsidRPr="00CD417A">
        <w:rPr>
          <w:rFonts w:cs="2  Badr" w:hint="cs"/>
          <w:sz w:val="36"/>
          <w:szCs w:val="36"/>
          <w:rtl/>
        </w:rPr>
        <w:t>یردع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فمن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CD417A">
        <w:rPr>
          <w:rFonts w:cs="2  Badr" w:hint="cs"/>
          <w:sz w:val="36"/>
          <w:szCs w:val="36"/>
          <w:rtl/>
        </w:rPr>
        <w:t>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نعلم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امضاها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بعبارة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اخری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CD417A">
        <w:rPr>
          <w:rFonts w:cs="2  Badr" w:hint="cs"/>
          <w:sz w:val="36"/>
          <w:szCs w:val="36"/>
          <w:rtl/>
        </w:rPr>
        <w:t>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خالدة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CD417A">
        <w:rPr>
          <w:rFonts w:cs="2  Badr" w:hint="cs"/>
          <w:sz w:val="36"/>
          <w:szCs w:val="36"/>
          <w:rtl/>
        </w:rPr>
        <w:t>هدایة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شاملة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للناس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جمیع </w:t>
      </w:r>
      <w:proofErr w:type="spellStart"/>
      <w:r w:rsidRPr="00CD417A">
        <w:rPr>
          <w:rFonts w:cs="2  Badr" w:hint="cs"/>
          <w:sz w:val="36"/>
          <w:szCs w:val="36"/>
          <w:rtl/>
        </w:rPr>
        <w:t>الازمان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CD417A">
        <w:rPr>
          <w:rFonts w:cs="2  Badr" w:hint="cs"/>
          <w:sz w:val="36"/>
          <w:szCs w:val="36"/>
          <w:rtl/>
        </w:rPr>
        <w:t>تکن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CD417A">
        <w:rPr>
          <w:rFonts w:cs="2  Badr" w:hint="cs"/>
          <w:sz w:val="36"/>
          <w:szCs w:val="36"/>
          <w:rtl/>
        </w:rPr>
        <w:t>ردعها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وظیفتهم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CD417A">
        <w:rPr>
          <w:rFonts w:cs="2  Badr" w:hint="cs"/>
          <w:sz w:val="36"/>
          <w:szCs w:val="36"/>
          <w:rtl/>
        </w:rPr>
        <w:t>هدایة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الناس فی جمیع </w:t>
      </w:r>
      <w:proofErr w:type="spellStart"/>
      <w:r w:rsidRPr="00CD417A">
        <w:rPr>
          <w:rFonts w:cs="2  Badr" w:hint="cs"/>
          <w:sz w:val="36"/>
          <w:szCs w:val="36"/>
          <w:rtl/>
        </w:rPr>
        <w:t>الازمان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عدم </w:t>
      </w:r>
      <w:proofErr w:type="spellStart"/>
      <w:r w:rsidRPr="00CD417A">
        <w:rPr>
          <w:rFonts w:cs="2  Badr" w:hint="cs"/>
          <w:sz w:val="36"/>
          <w:szCs w:val="36"/>
          <w:rtl/>
        </w:rPr>
        <w:t>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لتلک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وقوع الناس فی </w:t>
      </w:r>
      <w:proofErr w:type="spellStart"/>
      <w:r w:rsidRPr="00CD417A">
        <w:rPr>
          <w:rFonts w:cs="2  Badr" w:hint="cs"/>
          <w:sz w:val="36"/>
          <w:szCs w:val="36"/>
          <w:rtl/>
        </w:rPr>
        <w:t>الضلال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قد یعلم من عدم </w:t>
      </w:r>
      <w:proofErr w:type="spellStart"/>
      <w:r w:rsidRPr="00CD417A">
        <w:rPr>
          <w:rFonts w:cs="2  Badr" w:hint="cs"/>
          <w:sz w:val="36"/>
          <w:szCs w:val="36"/>
          <w:rtl/>
        </w:rPr>
        <w:t>ردعهم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لتلک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امضوها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CD417A">
        <w:rPr>
          <w:rFonts w:cs="2  Badr" w:hint="cs"/>
          <w:sz w:val="36"/>
          <w:szCs w:val="36"/>
          <w:rtl/>
        </w:rPr>
        <w:t>یکونوا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راضین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CD417A">
        <w:rPr>
          <w:rFonts w:cs="2  Badr" w:hint="cs"/>
          <w:sz w:val="36"/>
          <w:szCs w:val="36"/>
          <w:rtl/>
        </w:rPr>
        <w:t>لوجب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ردعها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الاستدلال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العقلائیة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عجیب جدا و </w:t>
      </w:r>
      <w:proofErr w:type="spellStart"/>
      <w:r w:rsidRPr="00CD417A">
        <w:rPr>
          <w:rFonts w:cs="2  Badr" w:hint="cs"/>
          <w:sz w:val="36"/>
          <w:szCs w:val="36"/>
          <w:rtl/>
        </w:rPr>
        <w:t>یکفی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ذکر امور </w:t>
      </w:r>
      <w:proofErr w:type="spellStart"/>
      <w:r w:rsidRPr="00CD417A">
        <w:rPr>
          <w:rFonts w:cs="2  Badr" w:hint="cs"/>
          <w:sz w:val="36"/>
          <w:szCs w:val="36"/>
          <w:rtl/>
        </w:rPr>
        <w:t>لبیان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الفساد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الاستدلال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: </w:t>
      </w:r>
    </w:p>
    <w:p w14:paraId="4D55DE41" w14:textId="033316B0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D417A">
        <w:rPr>
          <w:rFonts w:cs="2  Badr" w:hint="cs"/>
          <w:sz w:val="36"/>
          <w:szCs w:val="36"/>
          <w:rtl/>
        </w:rPr>
        <w:t>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کانت </w:t>
      </w:r>
      <w:proofErr w:type="spellStart"/>
      <w:r w:rsidRPr="00CD417A">
        <w:rPr>
          <w:rFonts w:cs="2  Badr" w:hint="cs"/>
          <w:sz w:val="36"/>
          <w:szCs w:val="36"/>
          <w:rtl/>
        </w:rPr>
        <w:t>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خالدة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جائوا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لهدایة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الناس ایضا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المشکلة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هی ان الله تعالی </w:t>
      </w:r>
      <w:r w:rsidR="009E0EB5">
        <w:rPr>
          <w:rFonts w:cs="2  Badr" w:hint="cs"/>
          <w:sz w:val="36"/>
          <w:szCs w:val="36"/>
          <w:rtl/>
        </w:rPr>
        <w:t xml:space="preserve">قد </w:t>
      </w:r>
      <w:r w:rsidRPr="00CD417A">
        <w:rPr>
          <w:rFonts w:cs="2  Badr" w:hint="cs"/>
          <w:sz w:val="36"/>
          <w:szCs w:val="36"/>
          <w:rtl/>
        </w:rPr>
        <w:t>نصب ل</w:t>
      </w:r>
      <w:proofErr w:type="spellStart"/>
      <w:r w:rsidRPr="00CD417A">
        <w:rPr>
          <w:rFonts w:cs="2  Badr" w:hint="cs"/>
          <w:sz w:val="36"/>
          <w:szCs w:val="36"/>
          <w:rtl/>
        </w:rPr>
        <w:t>لناس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امیر </w:t>
      </w:r>
      <w:proofErr w:type="spellStart"/>
      <w:r w:rsidRPr="00CD417A">
        <w:rPr>
          <w:rFonts w:cs="2  Badr" w:hint="cs"/>
          <w:sz w:val="36"/>
          <w:szCs w:val="36"/>
          <w:rtl/>
        </w:rPr>
        <w:t>المومنین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ولیا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وصیا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لرسوله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اکثر الناس لم </w:t>
      </w:r>
      <w:proofErr w:type="spellStart"/>
      <w:r w:rsidRPr="00CD417A">
        <w:rPr>
          <w:rFonts w:cs="2  Badr" w:hint="cs"/>
          <w:sz w:val="36"/>
          <w:szCs w:val="36"/>
          <w:rtl/>
        </w:rPr>
        <w:t>یرضوا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بولایته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وصایته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CD417A">
        <w:rPr>
          <w:rFonts w:cs="2  Badr" w:hint="cs"/>
          <w:sz w:val="36"/>
          <w:szCs w:val="36"/>
          <w:rtl/>
        </w:rPr>
        <w:t>یرضوا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بولایة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من </w:t>
      </w:r>
      <w:proofErr w:type="spellStart"/>
      <w:r w:rsidRPr="00CD417A">
        <w:rPr>
          <w:rFonts w:cs="2  Badr" w:hint="cs"/>
          <w:sz w:val="36"/>
          <w:szCs w:val="36"/>
          <w:rtl/>
        </w:rPr>
        <w:t>ولده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ان </w:t>
      </w:r>
      <w:proofErr w:type="spellStart"/>
      <w:r w:rsidRPr="00CD417A">
        <w:rPr>
          <w:rFonts w:cs="2  Badr" w:hint="cs"/>
          <w:sz w:val="36"/>
          <w:szCs w:val="36"/>
          <w:rtl/>
        </w:rPr>
        <w:t>الظالمین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قتلوهم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سدوا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CD417A">
        <w:rPr>
          <w:rFonts w:cs="2  Badr" w:hint="cs"/>
          <w:sz w:val="36"/>
          <w:szCs w:val="36"/>
          <w:rtl/>
        </w:rPr>
        <w:t>بیوتهم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حبسوهم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السجون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الناس لم </w:t>
      </w:r>
      <w:proofErr w:type="spellStart"/>
      <w:r w:rsidRPr="00CD417A">
        <w:rPr>
          <w:rFonts w:cs="2  Badr" w:hint="cs"/>
          <w:sz w:val="36"/>
          <w:szCs w:val="36"/>
          <w:rtl/>
        </w:rPr>
        <w:t>یقوموا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للدفاع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الذب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ائمتهم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فهم فی </w:t>
      </w:r>
      <w:proofErr w:type="spellStart"/>
      <w:r w:rsidRPr="00CD417A">
        <w:rPr>
          <w:rFonts w:cs="2  Badr" w:hint="cs"/>
          <w:sz w:val="36"/>
          <w:szCs w:val="36"/>
          <w:rtl/>
        </w:rPr>
        <w:t>الحقیقة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یمنعون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انفسهم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هدایة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الاوصیاء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قد </w:t>
      </w:r>
      <w:proofErr w:type="spellStart"/>
      <w:r w:rsidRPr="00CD417A">
        <w:rPr>
          <w:rFonts w:cs="2  Badr" w:hint="cs"/>
          <w:sz w:val="36"/>
          <w:szCs w:val="36"/>
          <w:rtl/>
        </w:rPr>
        <w:t>تعلقت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البالغة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الالهیة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ولیه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ذلک لیس الا </w:t>
      </w:r>
      <w:proofErr w:type="spellStart"/>
      <w:r w:rsidRPr="00CD417A">
        <w:rPr>
          <w:rFonts w:cs="2  Badr" w:hint="cs"/>
          <w:sz w:val="36"/>
          <w:szCs w:val="36"/>
          <w:rtl/>
        </w:rPr>
        <w:t>لاجل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ظلم </w:t>
      </w:r>
      <w:proofErr w:type="spellStart"/>
      <w:r w:rsidRPr="00CD417A">
        <w:rPr>
          <w:rFonts w:cs="2  Badr" w:hint="cs"/>
          <w:sz w:val="36"/>
          <w:szCs w:val="36"/>
          <w:rtl/>
        </w:rPr>
        <w:t>الظالمین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تقصیر الناس فی </w:t>
      </w:r>
      <w:proofErr w:type="spellStart"/>
      <w:r w:rsidRPr="00CD417A">
        <w:rPr>
          <w:rFonts w:cs="2  Badr" w:hint="cs"/>
          <w:sz w:val="36"/>
          <w:szCs w:val="36"/>
          <w:rtl/>
        </w:rPr>
        <w:t>حقهم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تعلقت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البالغة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الالهیة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ولیه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البلایا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المصائب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الشرور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لاجل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تتعلق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حکمته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البالغة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باختفاء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الالهیة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أولی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اختفاء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حکم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CD417A">
        <w:rPr>
          <w:rFonts w:cs="2  Badr" w:hint="cs"/>
          <w:sz w:val="36"/>
          <w:szCs w:val="36"/>
          <w:rtl/>
        </w:rPr>
        <w:t>باعظم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اختفاء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ولی الله و </w:t>
      </w:r>
      <w:proofErr w:type="spellStart"/>
      <w:r w:rsidRPr="00CD417A">
        <w:rPr>
          <w:rFonts w:cs="2  Badr" w:hint="cs"/>
          <w:sz w:val="36"/>
          <w:szCs w:val="36"/>
          <w:rtl/>
        </w:rPr>
        <w:t>حجته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ارضه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کرارا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استقرت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الخلاف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</w:t>
      </w:r>
      <w:proofErr w:type="spellStart"/>
      <w:r w:rsidRPr="00CD417A">
        <w:rPr>
          <w:rFonts w:cs="2  Badr" w:hint="cs"/>
          <w:sz w:val="36"/>
          <w:szCs w:val="36"/>
          <w:rtl/>
        </w:rPr>
        <w:t>الامام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الصادق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المصلحة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إقتضت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ذلک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یصدر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مولانا </w:t>
      </w:r>
      <w:proofErr w:type="spellStart"/>
      <w:r w:rsidRPr="00CD417A">
        <w:rPr>
          <w:rFonts w:cs="2  Badr" w:hint="cs"/>
          <w:sz w:val="36"/>
          <w:szCs w:val="36"/>
          <w:rtl/>
        </w:rPr>
        <w:t>بقیة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الله </w:t>
      </w:r>
      <w:proofErr w:type="spellStart"/>
      <w:r w:rsidRPr="00CD417A">
        <w:rPr>
          <w:rFonts w:cs="2  Badr" w:hint="cs"/>
          <w:sz w:val="36"/>
          <w:szCs w:val="36"/>
          <w:rtl/>
        </w:rPr>
        <w:t>الاعظم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قد </w:t>
      </w:r>
      <w:proofErr w:type="spellStart"/>
      <w:r w:rsidRPr="00CD417A">
        <w:rPr>
          <w:rFonts w:cs="2  Badr" w:hint="cs"/>
          <w:sz w:val="36"/>
          <w:szCs w:val="36"/>
          <w:rtl/>
        </w:rPr>
        <w:t>استقر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بعض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مولانا </w:t>
      </w:r>
      <w:proofErr w:type="spellStart"/>
      <w:r w:rsidRPr="00CD417A">
        <w:rPr>
          <w:rFonts w:cs="2  Badr" w:hint="cs"/>
          <w:sz w:val="36"/>
          <w:szCs w:val="36"/>
          <w:rtl/>
        </w:rPr>
        <w:t>الامام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امیر </w:t>
      </w:r>
      <w:proofErr w:type="spellStart"/>
      <w:r w:rsidRPr="00CD417A">
        <w:rPr>
          <w:rFonts w:cs="2  Badr" w:hint="cs"/>
          <w:sz w:val="36"/>
          <w:szCs w:val="36"/>
          <w:rtl/>
        </w:rPr>
        <w:t>المومنین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یصدر منه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لأجل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مصلحة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صدر عن مولانا </w:t>
      </w:r>
      <w:proofErr w:type="spellStart"/>
      <w:r w:rsidRPr="00CD417A">
        <w:rPr>
          <w:rFonts w:cs="2  Badr" w:hint="cs"/>
          <w:sz w:val="36"/>
          <w:szCs w:val="36"/>
          <w:rtl/>
        </w:rPr>
        <w:t>الامام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الصادق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فهکذا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CD417A">
        <w:rPr>
          <w:rFonts w:cs="2  Badr" w:hint="cs"/>
          <w:sz w:val="36"/>
          <w:szCs w:val="36"/>
          <w:rtl/>
        </w:rPr>
        <w:t>نحتمل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عدة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استقرت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</w:t>
      </w:r>
      <w:proofErr w:type="spellStart"/>
      <w:r w:rsidRPr="00CD417A">
        <w:rPr>
          <w:rFonts w:cs="2  Badr" w:hint="cs"/>
          <w:sz w:val="36"/>
          <w:szCs w:val="36"/>
          <w:rtl/>
        </w:rPr>
        <w:t>الحاضر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یصدر عن مولانا </w:t>
      </w:r>
      <w:proofErr w:type="spellStart"/>
      <w:r w:rsidRPr="00CD417A">
        <w:rPr>
          <w:rFonts w:cs="2  Badr" w:hint="cs"/>
          <w:sz w:val="36"/>
          <w:szCs w:val="36"/>
          <w:rtl/>
        </w:rPr>
        <w:t>بقیة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الله </w:t>
      </w:r>
      <w:proofErr w:type="spellStart"/>
      <w:r w:rsidRPr="00CD417A">
        <w:rPr>
          <w:rFonts w:cs="2  Badr" w:hint="cs"/>
          <w:sz w:val="36"/>
          <w:szCs w:val="36"/>
          <w:rtl/>
        </w:rPr>
        <w:t>الاعظم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یقال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استقرار </w:t>
      </w:r>
      <w:proofErr w:type="spellStart"/>
      <w:r w:rsidRPr="00CD417A">
        <w:rPr>
          <w:rFonts w:cs="2  Badr" w:hint="cs"/>
          <w:sz w:val="36"/>
          <w:szCs w:val="36"/>
          <w:rtl/>
        </w:rPr>
        <w:t>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یکشف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رضی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CD417A">
        <w:rPr>
          <w:rFonts w:cs="2  Badr" w:hint="cs"/>
          <w:sz w:val="36"/>
          <w:szCs w:val="36"/>
          <w:rtl/>
        </w:rPr>
        <w:t>فکما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تاخیر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المستقرة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</w:t>
      </w:r>
      <w:proofErr w:type="spellStart"/>
      <w:r w:rsidRPr="00CD417A">
        <w:rPr>
          <w:rFonts w:cs="2  Badr" w:hint="cs"/>
          <w:sz w:val="36"/>
          <w:szCs w:val="36"/>
          <w:rtl/>
        </w:rPr>
        <w:t>الحضور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لمصلحة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فهکذا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تاخیر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المستقرة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زمن </w:t>
      </w:r>
      <w:proofErr w:type="spellStart"/>
      <w:r w:rsidRPr="00CD417A">
        <w:rPr>
          <w:rFonts w:cs="2  Badr" w:hint="cs"/>
          <w:sz w:val="36"/>
          <w:szCs w:val="36"/>
          <w:rtl/>
        </w:rPr>
        <w:t>الغیبة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لمصلحة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CD417A">
        <w:rPr>
          <w:rFonts w:cs="2  Badr" w:hint="cs"/>
          <w:sz w:val="36"/>
          <w:szCs w:val="36"/>
          <w:rtl/>
        </w:rPr>
        <w:t>قلت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البیان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لایکفی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نفی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الناس </w:t>
      </w:r>
      <w:proofErr w:type="spellStart"/>
      <w:r w:rsidRPr="00CD417A">
        <w:rPr>
          <w:rFonts w:cs="2  Badr" w:hint="cs"/>
          <w:sz w:val="36"/>
          <w:szCs w:val="36"/>
          <w:rtl/>
        </w:rPr>
        <w:t>عملوا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لکونهم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غافلین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کون </w:t>
      </w:r>
      <w:proofErr w:type="spellStart"/>
      <w:r w:rsidRPr="00CD417A">
        <w:rPr>
          <w:rFonts w:cs="2  Badr" w:hint="cs"/>
          <w:sz w:val="36"/>
          <w:szCs w:val="36"/>
          <w:rtl/>
        </w:rPr>
        <w:t>سیرتهم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مخالفة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الشریعة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سیرتهم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فهم </w:t>
      </w:r>
      <w:proofErr w:type="spellStart"/>
      <w:r w:rsidRPr="00CD417A">
        <w:rPr>
          <w:rFonts w:cs="2  Badr" w:hint="cs"/>
          <w:sz w:val="36"/>
          <w:szCs w:val="36"/>
          <w:rtl/>
        </w:rPr>
        <w:t>معذورون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ملتفتا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الجهات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مانعة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القول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المعاصرة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ان جمعا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الاعلام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کالسید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الخمینی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السید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الخوئی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شیخنا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المیرزا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جواد </w:t>
      </w:r>
      <w:proofErr w:type="spellStart"/>
      <w:r w:rsidRPr="00CD417A">
        <w:rPr>
          <w:rFonts w:cs="2  Badr" w:hint="cs"/>
          <w:sz w:val="36"/>
          <w:szCs w:val="36"/>
          <w:rtl/>
        </w:rPr>
        <w:t>التبریزی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(رضوان الله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قد کانوا </w:t>
      </w:r>
      <w:proofErr w:type="spellStart"/>
      <w:r w:rsidRPr="00CD417A">
        <w:rPr>
          <w:rFonts w:cs="2  Badr" w:hint="cs"/>
          <w:sz w:val="36"/>
          <w:szCs w:val="36"/>
          <w:rtl/>
        </w:rPr>
        <w:t>ملتفتین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عدم وجود الدلیل علی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المعاصرة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فبعد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التفاتهم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الجهة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حقهم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اما اذا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الفقیه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غافلا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الجهات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المانعة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المعاصرة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حاله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حال </w:t>
      </w:r>
      <w:proofErr w:type="spellStart"/>
      <w:r w:rsidRPr="00CD417A">
        <w:rPr>
          <w:rFonts w:cs="2  Badr" w:hint="cs"/>
          <w:sz w:val="36"/>
          <w:szCs w:val="36"/>
          <w:rtl/>
        </w:rPr>
        <w:t>سائر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الغافلین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غفلته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کانت عن تقصیر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غیر معذور و ان کانت </w:t>
      </w:r>
      <w:proofErr w:type="spellStart"/>
      <w:r w:rsidRPr="00CD417A">
        <w:rPr>
          <w:rFonts w:cs="2  Badr" w:hint="cs"/>
          <w:sz w:val="36"/>
          <w:szCs w:val="36"/>
          <w:rtl/>
        </w:rPr>
        <w:t>غفلته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قصور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معذور.</w:t>
      </w:r>
    </w:p>
    <w:p w14:paraId="723C488A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مرارا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الرد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لادلیل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وجوب بیان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قد ورد </w:t>
      </w:r>
      <w:proofErr w:type="spellStart"/>
      <w:r w:rsidRPr="00CD417A">
        <w:rPr>
          <w:rFonts w:cs="2  Badr" w:hint="cs"/>
          <w:sz w:val="36"/>
          <w:szCs w:val="36"/>
          <w:rtl/>
        </w:rPr>
        <w:t>عنهم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: </w:t>
      </w:r>
      <w:r w:rsidRPr="00CD417A">
        <w:rPr>
          <w:rFonts w:cs="2  Badr" w:hint="cs"/>
          <w:color w:val="008000"/>
          <w:sz w:val="36"/>
          <w:szCs w:val="36"/>
          <w:rtl/>
        </w:rPr>
        <w:t xml:space="preserve">علی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الفرض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ما لیس علی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شیعتهم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و علی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شیعتنا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ما لیس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علینا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امرهم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الله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عزوجل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یسئلونا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قال: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فاسئلوا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اهل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الذکر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کنتم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لاتعلمون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فأمرهم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یسئلونا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و لیس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علینا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الجواب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شئنا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اجبنا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و ان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شئنا</w:t>
      </w:r>
      <w:proofErr w:type="spellEnd"/>
      <w:r w:rsidRPr="00CD417A">
        <w:rPr>
          <w:rFonts w:cs="2  Badr" w:hint="cs"/>
          <w:color w:val="008000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color w:val="008000"/>
          <w:sz w:val="36"/>
          <w:szCs w:val="36"/>
          <w:rtl/>
        </w:rPr>
        <w:t>نجب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انت </w:t>
      </w:r>
      <w:proofErr w:type="spellStart"/>
      <w:r w:rsidRPr="00CD417A">
        <w:rPr>
          <w:rFonts w:cs="2  Badr" w:hint="cs"/>
          <w:sz w:val="36"/>
          <w:szCs w:val="36"/>
          <w:rtl/>
        </w:rPr>
        <w:t>تعرف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الخبر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ینادی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باعلی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صوته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بیان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الالهیة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فی عصر </w:t>
      </w:r>
      <w:proofErr w:type="spellStart"/>
      <w:r w:rsidRPr="00CD417A">
        <w:rPr>
          <w:rFonts w:cs="2  Badr" w:hint="cs"/>
          <w:sz w:val="36"/>
          <w:szCs w:val="36"/>
          <w:rtl/>
        </w:rPr>
        <w:t>الحضور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فضلا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عصر </w:t>
      </w:r>
      <w:proofErr w:type="spellStart"/>
      <w:r w:rsidRPr="00CD417A">
        <w:rPr>
          <w:rFonts w:cs="2  Badr" w:hint="cs"/>
          <w:sz w:val="36"/>
          <w:szCs w:val="36"/>
          <w:rtl/>
        </w:rPr>
        <w:t>الغیبة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الاصولیین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قالوا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اللطفی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فیه هو ان بیان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مولانا </w:t>
      </w:r>
      <w:proofErr w:type="spellStart"/>
      <w:r w:rsidRPr="00CD417A">
        <w:rPr>
          <w:rFonts w:cs="2  Badr" w:hint="cs"/>
          <w:sz w:val="36"/>
          <w:szCs w:val="36"/>
          <w:rtl/>
        </w:rPr>
        <w:t>الحجة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CD417A">
        <w:rPr>
          <w:rFonts w:cs="2  Badr" w:hint="cs"/>
          <w:sz w:val="36"/>
          <w:szCs w:val="36"/>
          <w:rtl/>
        </w:rPr>
        <w:t>ارواحنا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ارواح </w:t>
      </w:r>
      <w:proofErr w:type="spellStart"/>
      <w:r w:rsidRPr="00CD417A">
        <w:rPr>
          <w:rFonts w:cs="2  Badr" w:hint="cs"/>
          <w:sz w:val="36"/>
          <w:szCs w:val="36"/>
          <w:rtl/>
        </w:rPr>
        <w:t>العالمین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CD417A">
        <w:rPr>
          <w:rFonts w:cs="2  Badr" w:hint="cs"/>
          <w:sz w:val="36"/>
          <w:szCs w:val="36"/>
          <w:rtl/>
        </w:rPr>
        <w:t>الفداء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CD417A">
        <w:rPr>
          <w:rFonts w:cs="2  Badr" w:hint="cs"/>
          <w:sz w:val="36"/>
          <w:szCs w:val="36"/>
          <w:rtl/>
        </w:rPr>
        <w:t>فما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قیل من ان بیان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واجب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کل عصر </w:t>
      </w:r>
      <w:proofErr w:type="spellStart"/>
      <w:r w:rsidRPr="00CD417A">
        <w:rPr>
          <w:rFonts w:cs="2  Badr" w:hint="cs"/>
          <w:sz w:val="36"/>
          <w:szCs w:val="36"/>
          <w:rtl/>
        </w:rPr>
        <w:t>فلا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دلیل علیه بل الدلیل علی </w:t>
      </w:r>
      <w:proofErr w:type="spellStart"/>
      <w:r w:rsidRPr="00CD417A">
        <w:rPr>
          <w:rFonts w:cs="2  Badr" w:hint="cs"/>
          <w:sz w:val="36"/>
          <w:szCs w:val="36"/>
          <w:rtl/>
        </w:rPr>
        <w:t>خلافه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کما </w:t>
      </w:r>
      <w:proofErr w:type="spellStart"/>
      <w:r w:rsidRPr="00CD417A">
        <w:rPr>
          <w:rFonts w:cs="2  Badr" w:hint="cs"/>
          <w:sz w:val="36"/>
          <w:szCs w:val="36"/>
          <w:rtl/>
        </w:rPr>
        <w:t>عرفت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ذلک.</w:t>
      </w:r>
    </w:p>
    <w:p w14:paraId="0DB7C9AD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color w:val="FF0000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  <w:r w:rsidRPr="00CD417A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D417A">
        <w:rPr>
          <w:rFonts w:cs="2  Badr" w:hint="cs"/>
          <w:sz w:val="36"/>
          <w:szCs w:val="36"/>
          <w:rtl/>
        </w:rPr>
        <w:t>القائل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المعاصرة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ادعی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عدم صدور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نسئله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الذی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نفاه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القائل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ما هو؟ </w:t>
      </w:r>
      <w:proofErr w:type="spellStart"/>
      <w:r w:rsidRPr="00CD417A">
        <w:rPr>
          <w:rFonts w:cs="2  Badr" w:hint="cs"/>
          <w:sz w:val="36"/>
          <w:szCs w:val="36"/>
          <w:rtl/>
        </w:rPr>
        <w:t>فهل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الخاص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فنقول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مردوعة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الاصل هو عدم </w:t>
      </w:r>
      <w:proofErr w:type="spellStart"/>
      <w:r w:rsidRPr="00CD417A">
        <w:rPr>
          <w:rFonts w:cs="2  Badr" w:hint="cs"/>
          <w:sz w:val="36"/>
          <w:szCs w:val="36"/>
          <w:rtl/>
        </w:rPr>
        <w:t>الحجیة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استصحاب عدم </w:t>
      </w:r>
      <w:proofErr w:type="spellStart"/>
      <w:r w:rsidRPr="00CD417A">
        <w:rPr>
          <w:rFonts w:cs="2  Badr" w:hint="cs"/>
          <w:sz w:val="36"/>
          <w:szCs w:val="36"/>
          <w:rtl/>
        </w:rPr>
        <w:t>الحجیة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الآیات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الناهیة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اتباع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رادعة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تلک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ایضا و ان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المراد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الخاص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فنقول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لسان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المعصومین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ذلک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CD417A">
        <w:rPr>
          <w:rFonts w:cs="2  Badr" w:hint="cs"/>
          <w:sz w:val="36"/>
          <w:szCs w:val="36"/>
          <w:rtl/>
        </w:rPr>
        <w:t>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تشویش </w:t>
      </w:r>
      <w:proofErr w:type="spellStart"/>
      <w:r w:rsidRPr="00CD417A">
        <w:rPr>
          <w:rFonts w:cs="2  Badr" w:hint="cs"/>
          <w:sz w:val="36"/>
          <w:szCs w:val="36"/>
          <w:rtl/>
        </w:rPr>
        <w:t>الاذهان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الناس فی ذلک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تخطر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ببالهم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المسائل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الحدیثة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کالبطاقة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الطباقة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السفر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الطیارة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و اذا تکلم </w:t>
      </w:r>
      <w:proofErr w:type="spellStart"/>
      <w:r w:rsidRPr="00CD417A">
        <w:rPr>
          <w:rFonts w:cs="2  Badr" w:hint="cs"/>
          <w:sz w:val="36"/>
          <w:szCs w:val="36"/>
          <w:rtl/>
        </w:rPr>
        <w:t>الائمة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علیهم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بامور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مرتبطة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بالمسائل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الحدیثة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ربما </w:t>
      </w:r>
      <w:proofErr w:type="spellStart"/>
      <w:r w:rsidRPr="00CD417A">
        <w:rPr>
          <w:rFonts w:cs="2  Badr" w:hint="cs"/>
          <w:sz w:val="36"/>
          <w:szCs w:val="36"/>
          <w:rtl/>
        </w:rPr>
        <w:t>یوجب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تکذیبهم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ناحیة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البعض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قطعا و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CD417A">
        <w:rPr>
          <w:rFonts w:cs="2  Badr" w:hint="cs"/>
          <w:sz w:val="36"/>
          <w:szCs w:val="36"/>
          <w:rtl/>
        </w:rPr>
        <w:t>لایتمکنوا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القاء </w:t>
      </w:r>
      <w:proofErr w:type="spellStart"/>
      <w:r w:rsidRPr="00CD417A">
        <w:rPr>
          <w:rFonts w:cs="2  Badr" w:hint="cs"/>
          <w:sz w:val="36"/>
          <w:szCs w:val="36"/>
          <w:rtl/>
        </w:rPr>
        <w:t>الردع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دون </w:t>
      </w:r>
      <w:proofErr w:type="spellStart"/>
      <w:r w:rsidRPr="00CD417A">
        <w:rPr>
          <w:rFonts w:cs="2  Badr" w:hint="cs"/>
          <w:sz w:val="36"/>
          <w:szCs w:val="36"/>
          <w:rtl/>
        </w:rPr>
        <w:t>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مضافا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انه قد </w:t>
      </w:r>
      <w:proofErr w:type="spellStart"/>
      <w:r w:rsidRPr="00CD417A">
        <w:rPr>
          <w:rFonts w:cs="2  Badr" w:hint="cs"/>
          <w:sz w:val="36"/>
          <w:szCs w:val="36"/>
          <w:rtl/>
        </w:rPr>
        <w:t>یستفاد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بعض </w:t>
      </w:r>
      <w:proofErr w:type="spellStart"/>
      <w:r w:rsidRPr="00CD417A">
        <w:rPr>
          <w:rFonts w:cs="2  Badr" w:hint="cs"/>
          <w:sz w:val="36"/>
          <w:szCs w:val="36"/>
          <w:rtl/>
        </w:rPr>
        <w:t>النصوص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ردع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السیر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المستحدثة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ایضا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النبی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(صلی الله علیه و آله و سلم) قال فی وصف الناس فی آخر </w:t>
      </w:r>
      <w:proofErr w:type="spellStart"/>
      <w:r w:rsidRPr="00CD417A">
        <w:rPr>
          <w:rFonts w:cs="2  Badr" w:hint="cs"/>
          <w:sz w:val="36"/>
          <w:szCs w:val="36"/>
          <w:rtl/>
        </w:rPr>
        <w:t>الزمان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یرون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المعروف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منکرا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المنکر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معروفا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؛ فکیف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سیرة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کانوا </w:t>
      </w:r>
      <w:proofErr w:type="spellStart"/>
      <w:r w:rsidRPr="00CD417A">
        <w:rPr>
          <w:rFonts w:cs="2  Badr" w:hint="cs"/>
          <w:sz w:val="36"/>
          <w:szCs w:val="36"/>
          <w:rtl/>
        </w:rPr>
        <w:t>یرون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المعروف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منکرا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المنکر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معروفا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؟! </w:t>
      </w:r>
    </w:p>
    <w:p w14:paraId="1A457CCC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ثم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قال: </w:t>
      </w:r>
    </w:p>
    <w:p w14:paraId="76D157F3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color w:val="000080"/>
          <w:sz w:val="36"/>
          <w:szCs w:val="36"/>
          <w:rtl/>
        </w:rPr>
      </w:pP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لایقال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: ان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اقرب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الی الواقع اذا لم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یصرف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التکلیف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الفعلی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عنه الی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مودیات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و لو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بنحو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. </w:t>
      </w:r>
    </w:p>
    <w:p w14:paraId="58280E2C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D417A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CD417A">
        <w:rPr>
          <w:rFonts w:cs="2  Badr" w:hint="cs"/>
          <w:sz w:val="36"/>
          <w:szCs w:val="36"/>
          <w:rtl/>
        </w:rPr>
        <w:t>ینبغی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نذکر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لتوضیح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کلام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الاستمداد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ما جاء فی کلمات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الاصفهانی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انه قال بان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مقدمة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نافعة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CD417A">
        <w:rPr>
          <w:rFonts w:cs="2  Badr" w:hint="cs"/>
          <w:sz w:val="36"/>
          <w:szCs w:val="36"/>
          <w:rtl/>
        </w:rPr>
        <w:t>الوجوه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المتصورة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مقام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اقسام: </w:t>
      </w:r>
    </w:p>
    <w:p w14:paraId="13B4826E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یجعل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حکما فی الواقع و </w:t>
      </w:r>
      <w:proofErr w:type="spellStart"/>
      <w:r w:rsidRPr="00CD417A">
        <w:rPr>
          <w:rFonts w:cs="2  Badr" w:hint="cs"/>
          <w:sz w:val="36"/>
          <w:szCs w:val="36"/>
          <w:rtl/>
        </w:rPr>
        <w:t>اللوح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المحفوظ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ان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تابعة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لآراء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ظنونهم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ذهب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ظن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طرف </w:t>
      </w:r>
      <w:proofErr w:type="spellStart"/>
      <w:r w:rsidRPr="00CD417A">
        <w:rPr>
          <w:rFonts w:cs="2  Badr" w:hint="cs"/>
          <w:sz w:val="36"/>
          <w:szCs w:val="36"/>
          <w:rtl/>
        </w:rPr>
        <w:t>فیجعل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وفق </w:t>
      </w:r>
      <w:proofErr w:type="spellStart"/>
      <w:r w:rsidRPr="00CD417A">
        <w:rPr>
          <w:rFonts w:cs="2  Badr" w:hint="cs"/>
          <w:sz w:val="36"/>
          <w:szCs w:val="36"/>
          <w:rtl/>
        </w:rPr>
        <w:t>ظنه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اذا ظن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شیئ فقد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حقه و اذا ظن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بوجوب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شیئ فقد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الوجوب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حقه </w:t>
      </w:r>
      <w:proofErr w:type="spellStart"/>
      <w:r w:rsidRPr="00CD417A">
        <w:rPr>
          <w:rFonts w:cs="2  Badr" w:hint="cs"/>
          <w:sz w:val="36"/>
          <w:szCs w:val="36"/>
          <w:rtl/>
        </w:rPr>
        <w:t>فلاواقع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دون ذهاب رأی </w:t>
      </w:r>
      <w:proofErr w:type="spellStart"/>
      <w:r w:rsidRPr="00CD417A">
        <w:rPr>
          <w:rFonts w:cs="2  Badr" w:hint="cs"/>
          <w:sz w:val="36"/>
          <w:szCs w:val="36"/>
          <w:rtl/>
        </w:rPr>
        <w:t>المجتهدین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حکم من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یتبع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الآراء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بناء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CD417A">
        <w:rPr>
          <w:rFonts w:cs="2  Badr" w:hint="cs"/>
          <w:sz w:val="36"/>
          <w:szCs w:val="36"/>
          <w:rtl/>
        </w:rPr>
        <w:t>نوقش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یلزم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النوع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التصویب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اخذ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موضوع شخص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انه محال عقلا </w:t>
      </w:r>
      <w:proofErr w:type="spellStart"/>
      <w:r w:rsidRPr="00CD417A">
        <w:rPr>
          <w:rFonts w:cs="2  Badr" w:hint="cs"/>
          <w:sz w:val="36"/>
          <w:szCs w:val="36"/>
          <w:rtl/>
        </w:rPr>
        <w:t>لاستلزامه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الدور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الخلف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نحن بینا </w:t>
      </w:r>
      <w:proofErr w:type="spellStart"/>
      <w:r w:rsidRPr="00CD417A">
        <w:rPr>
          <w:rFonts w:cs="2  Badr" w:hint="cs"/>
          <w:sz w:val="36"/>
          <w:szCs w:val="36"/>
          <w:rtl/>
        </w:rPr>
        <w:t>مفصلا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الدور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الخلف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النوع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التصویب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یلزم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CD417A">
        <w:rPr>
          <w:rFonts w:cs="2  Badr" w:hint="cs"/>
          <w:sz w:val="36"/>
          <w:szCs w:val="36"/>
          <w:rtl/>
        </w:rPr>
        <w:t>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آخر و هو ان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یبلغ الی </w:t>
      </w:r>
      <w:proofErr w:type="spellStart"/>
      <w:r w:rsidRPr="00CD417A">
        <w:rPr>
          <w:rFonts w:cs="2  Badr" w:hint="cs"/>
          <w:sz w:val="36"/>
          <w:szCs w:val="36"/>
          <w:rtl/>
        </w:rPr>
        <w:t>مرتبة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التنجز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فیما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اخذ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موضوع نفسه و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فیه هو انه وجب ان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واقع و حکم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CD417A">
        <w:rPr>
          <w:rFonts w:cs="2  Badr" w:hint="cs"/>
          <w:sz w:val="36"/>
          <w:szCs w:val="36"/>
          <w:rtl/>
        </w:rPr>
        <w:t>النظر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علم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حتی </w:t>
      </w:r>
      <w:proofErr w:type="spellStart"/>
      <w:r w:rsidRPr="00CD417A">
        <w:rPr>
          <w:rFonts w:cs="2  Badr" w:hint="cs"/>
          <w:sz w:val="36"/>
          <w:szCs w:val="36"/>
          <w:rtl/>
        </w:rPr>
        <w:t>یقدر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یتمکن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العلم به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المفروض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ان الواقع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CD417A">
        <w:rPr>
          <w:rFonts w:cs="2  Badr" w:hint="cs"/>
          <w:sz w:val="36"/>
          <w:szCs w:val="36"/>
          <w:rtl/>
        </w:rPr>
        <w:t>النظر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علم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لایقدر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لانه یعلم بان الواقع لاوجود له من دون تعلق العلم به و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بذلک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یقدر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تحصیل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واقع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CD417A">
        <w:rPr>
          <w:rFonts w:cs="2  Badr" w:hint="cs"/>
          <w:sz w:val="36"/>
          <w:szCs w:val="36"/>
          <w:rtl/>
        </w:rPr>
        <w:t>النظر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علم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CD417A">
        <w:rPr>
          <w:rFonts w:cs="2  Badr" w:hint="cs"/>
          <w:sz w:val="36"/>
          <w:szCs w:val="36"/>
          <w:rtl/>
        </w:rPr>
        <w:t>یتمکن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العلم به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المفروض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عدم وجود الواقع من دون علم و لذا ان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غیر قادر علی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کونه </w:t>
      </w:r>
      <w:proofErr w:type="spellStart"/>
      <w:r w:rsidRPr="00CD417A">
        <w:rPr>
          <w:rFonts w:cs="2  Badr" w:hint="cs"/>
          <w:sz w:val="36"/>
          <w:szCs w:val="36"/>
          <w:rtl/>
        </w:rPr>
        <w:t>عالما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 واقع الا بعد العلم به.</w:t>
      </w:r>
    </w:p>
    <w:p w14:paraId="0EFC84A4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نعم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طریقا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لاجل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تصحیح اخذ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موضوع نفسه و هو </w:t>
      </w:r>
      <w:proofErr w:type="spellStart"/>
      <w:r w:rsidRPr="00CD417A">
        <w:rPr>
          <w:rFonts w:cs="2  Badr" w:hint="cs"/>
          <w:sz w:val="36"/>
          <w:szCs w:val="36"/>
          <w:rtl/>
        </w:rPr>
        <w:t>اننا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قلنا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علم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 وجود له الا بعد العلم به </w:t>
      </w:r>
      <w:proofErr w:type="spellStart"/>
      <w:r w:rsidRPr="00CD417A">
        <w:rPr>
          <w:rFonts w:cs="2  Badr" w:hint="cs"/>
          <w:sz w:val="36"/>
          <w:szCs w:val="36"/>
          <w:rtl/>
        </w:rPr>
        <w:t>فهو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لایقدر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لایتمکن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اذا کان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غافلا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الجهة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یتصور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له وجود انشائی من دون العلم به </w:t>
      </w:r>
      <w:proofErr w:type="spellStart"/>
      <w:r w:rsidRPr="00CD417A">
        <w:rPr>
          <w:rFonts w:cs="2  Badr" w:hint="cs"/>
          <w:sz w:val="36"/>
          <w:szCs w:val="36"/>
          <w:rtl/>
        </w:rPr>
        <w:t>ففی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للمولی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یاخذ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موضوع نفسه و لکن وجب علی </w:t>
      </w:r>
      <w:proofErr w:type="spellStart"/>
      <w:r w:rsidRPr="00CD417A">
        <w:rPr>
          <w:rFonts w:cs="2  Badr" w:hint="cs"/>
          <w:sz w:val="36"/>
          <w:szCs w:val="36"/>
          <w:rtl/>
        </w:rPr>
        <w:t>المولی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اخذ </w:t>
      </w:r>
      <w:proofErr w:type="spellStart"/>
      <w:r w:rsidRPr="00CD417A">
        <w:rPr>
          <w:rFonts w:cs="2  Badr" w:hint="cs"/>
          <w:sz w:val="36"/>
          <w:szCs w:val="36"/>
          <w:rtl/>
        </w:rPr>
        <w:t>القید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مقام </w:t>
      </w:r>
      <w:proofErr w:type="spellStart"/>
      <w:r w:rsidRPr="00CD417A">
        <w:rPr>
          <w:rFonts w:cs="2  Badr" w:hint="cs"/>
          <w:sz w:val="36"/>
          <w:szCs w:val="36"/>
          <w:rtl/>
        </w:rPr>
        <w:t>الثبوت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رفض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القید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مقام </w:t>
      </w:r>
      <w:proofErr w:type="spellStart"/>
      <w:r w:rsidRPr="00CD417A">
        <w:rPr>
          <w:rFonts w:cs="2  Badr" w:hint="cs"/>
          <w:sz w:val="36"/>
          <w:szCs w:val="36"/>
          <w:rtl/>
        </w:rPr>
        <w:t>الاثبات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مثلا انه جعل </w:t>
      </w:r>
      <w:proofErr w:type="spellStart"/>
      <w:r w:rsidRPr="00CD417A">
        <w:rPr>
          <w:rFonts w:cs="2  Badr" w:hint="cs"/>
          <w:sz w:val="36"/>
          <w:szCs w:val="36"/>
          <w:rtl/>
        </w:rPr>
        <w:t>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شرب </w:t>
      </w:r>
      <w:proofErr w:type="spellStart"/>
      <w:r w:rsidRPr="00CD417A">
        <w:rPr>
          <w:rFonts w:cs="2  Badr" w:hint="cs"/>
          <w:sz w:val="36"/>
          <w:szCs w:val="36"/>
          <w:rtl/>
        </w:rPr>
        <w:t>الخمر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للعالم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CD417A">
        <w:rPr>
          <w:rFonts w:cs="2  Badr" w:hint="cs"/>
          <w:sz w:val="36"/>
          <w:szCs w:val="36"/>
          <w:rtl/>
        </w:rPr>
        <w:t>ثبوتا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مقام </w:t>
      </w:r>
      <w:proofErr w:type="spellStart"/>
      <w:r w:rsidRPr="00CD417A">
        <w:rPr>
          <w:rFonts w:cs="2  Badr" w:hint="cs"/>
          <w:sz w:val="36"/>
          <w:szCs w:val="36"/>
          <w:rtl/>
        </w:rPr>
        <w:t>الاثبات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بانی قد </w:t>
      </w:r>
      <w:proofErr w:type="spellStart"/>
      <w:r w:rsidRPr="00CD417A">
        <w:rPr>
          <w:rFonts w:cs="2  Badr" w:hint="cs"/>
          <w:sz w:val="36"/>
          <w:szCs w:val="36"/>
          <w:rtl/>
        </w:rPr>
        <w:t>جعلت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للعالم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حتی یعلم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الا بعد العلم به و </w:t>
      </w:r>
      <w:proofErr w:type="spellStart"/>
      <w:r w:rsidRPr="00CD417A">
        <w:rPr>
          <w:rFonts w:cs="2  Badr" w:hint="cs"/>
          <w:sz w:val="36"/>
          <w:szCs w:val="36"/>
          <w:rtl/>
        </w:rPr>
        <w:t>یعود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المتقدم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قال بانی </w:t>
      </w:r>
      <w:proofErr w:type="spellStart"/>
      <w:r w:rsidRPr="00CD417A">
        <w:rPr>
          <w:rFonts w:cs="2  Badr" w:hint="cs"/>
          <w:sz w:val="36"/>
          <w:szCs w:val="36"/>
          <w:rtl/>
        </w:rPr>
        <w:t>جعلت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للخمر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CD417A">
        <w:rPr>
          <w:rFonts w:cs="2  Badr" w:hint="cs"/>
          <w:sz w:val="36"/>
          <w:szCs w:val="36"/>
          <w:rtl/>
        </w:rPr>
        <w:t>امکن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الفرض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اخذ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موضوع نفسه </w:t>
      </w:r>
      <w:proofErr w:type="spellStart"/>
      <w:r w:rsidRPr="00CD417A">
        <w:rPr>
          <w:rFonts w:cs="2  Badr" w:hint="cs"/>
          <w:sz w:val="36"/>
          <w:szCs w:val="36"/>
          <w:rtl/>
        </w:rPr>
        <w:t>ثبوتا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لایلتفت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ذلک و لذا </w:t>
      </w:r>
      <w:proofErr w:type="spellStart"/>
      <w:r w:rsidRPr="00CD417A">
        <w:rPr>
          <w:rFonts w:cs="2  Badr" w:hint="cs"/>
          <w:sz w:val="36"/>
          <w:szCs w:val="36"/>
          <w:rtl/>
        </w:rPr>
        <w:t>یتمکن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یقدر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العلم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. </w:t>
      </w:r>
    </w:p>
    <w:p w14:paraId="0879306B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sz w:val="36"/>
          <w:szCs w:val="36"/>
          <w:rtl/>
        </w:rPr>
        <w:t>نعم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علم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ان قال له </w:t>
      </w:r>
      <w:proofErr w:type="spellStart"/>
      <w:r w:rsidRPr="00CD417A">
        <w:rPr>
          <w:rFonts w:cs="2  Badr" w:hint="cs"/>
          <w:sz w:val="36"/>
          <w:szCs w:val="36"/>
          <w:rtl/>
        </w:rPr>
        <w:t>المولی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بانی قد </w:t>
      </w:r>
      <w:proofErr w:type="spellStart"/>
      <w:r w:rsidRPr="00CD417A">
        <w:rPr>
          <w:rFonts w:cs="2  Badr" w:hint="cs"/>
          <w:sz w:val="36"/>
          <w:szCs w:val="36"/>
          <w:rtl/>
        </w:rPr>
        <w:t>جعلت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للعالم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المفروض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انه یعلم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CD417A">
        <w:rPr>
          <w:rFonts w:cs="2  Badr" w:hint="cs"/>
          <w:sz w:val="36"/>
          <w:szCs w:val="36"/>
          <w:rtl/>
        </w:rPr>
        <w:t>الغفلة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کونه </w:t>
      </w:r>
      <w:proofErr w:type="spellStart"/>
      <w:r w:rsidRPr="00CD417A">
        <w:rPr>
          <w:rFonts w:cs="2  Badr" w:hint="cs"/>
          <w:sz w:val="36"/>
          <w:szCs w:val="36"/>
          <w:rtl/>
        </w:rPr>
        <w:t>مجعولا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للعالم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بعد العلم به </w:t>
      </w:r>
      <w:proofErr w:type="spellStart"/>
      <w:r w:rsidRPr="00CD417A">
        <w:rPr>
          <w:rFonts w:cs="2  Badr" w:hint="cs"/>
          <w:sz w:val="36"/>
          <w:szCs w:val="36"/>
          <w:rtl/>
        </w:rPr>
        <w:t>لامحذور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ان قال له </w:t>
      </w:r>
      <w:proofErr w:type="spellStart"/>
      <w:r w:rsidRPr="00CD417A">
        <w:rPr>
          <w:rFonts w:cs="2  Badr" w:hint="cs"/>
          <w:sz w:val="36"/>
          <w:szCs w:val="36"/>
          <w:rtl/>
        </w:rPr>
        <w:t>المولی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بانی قد </w:t>
      </w:r>
      <w:proofErr w:type="spellStart"/>
      <w:r w:rsidRPr="00CD417A">
        <w:rPr>
          <w:rFonts w:cs="2  Badr" w:hint="cs"/>
          <w:sz w:val="36"/>
          <w:szCs w:val="36"/>
          <w:rtl/>
        </w:rPr>
        <w:t>جعلت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للعالم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فالی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ظهر ان </w:t>
      </w:r>
      <w:proofErr w:type="spellStart"/>
      <w:r w:rsidRPr="00CD417A">
        <w:rPr>
          <w:rFonts w:cs="2  Badr" w:hint="cs"/>
          <w:sz w:val="36"/>
          <w:szCs w:val="36"/>
          <w:rtl/>
        </w:rPr>
        <w:t>المحاذیر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الدور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الخلف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غیرهما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تترتب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القسم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التصویب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الاخبار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قاما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بطلانه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فالمحذور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اثباتیا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لیس </w:t>
      </w:r>
      <w:proofErr w:type="spellStart"/>
      <w:r w:rsidRPr="00CD417A">
        <w:rPr>
          <w:rFonts w:cs="2  Badr" w:hint="cs"/>
          <w:sz w:val="36"/>
          <w:szCs w:val="36"/>
          <w:rtl/>
        </w:rPr>
        <w:t>بثبوتی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2C432C20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/>
          <w:sz w:val="36"/>
          <w:szCs w:val="36"/>
          <w:rtl/>
        </w:rPr>
        <w:t>ثم</w:t>
      </w:r>
      <w:proofErr w:type="spellEnd"/>
      <w:r w:rsidRPr="00CD417A">
        <w:rPr>
          <w:rFonts w:cs="2  Badr"/>
          <w:sz w:val="36"/>
          <w:szCs w:val="36"/>
          <w:rtl/>
        </w:rPr>
        <w:t xml:space="preserve"> قال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الاصفهان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(قدس سره) بان جعل التکل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ف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بنائا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التصو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تصور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نهج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القضا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الخارج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دون </w:t>
      </w:r>
      <w:proofErr w:type="spellStart"/>
      <w:r w:rsidRPr="00CD417A">
        <w:rPr>
          <w:rFonts w:cs="2  Badr"/>
          <w:sz w:val="36"/>
          <w:szCs w:val="36"/>
          <w:rtl/>
        </w:rPr>
        <w:t>القضا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الحق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ق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الشارع</w:t>
      </w:r>
      <w:proofErr w:type="spellEnd"/>
      <w:r w:rsidRPr="00CD417A">
        <w:rPr>
          <w:rFonts w:cs="2  Badr"/>
          <w:sz w:val="36"/>
          <w:szCs w:val="36"/>
          <w:rtl/>
        </w:rPr>
        <w:t xml:space="preserve"> اذا قال مثلا کل ش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ئ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نته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proofErr w:type="spellEnd"/>
      <w:r w:rsidRPr="00CD417A">
        <w:rPr>
          <w:rFonts w:cs="2  Badr"/>
          <w:sz w:val="36"/>
          <w:szCs w:val="36"/>
          <w:rtl/>
        </w:rPr>
        <w:t xml:space="preserve"> فان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جعلته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حقه </w:t>
      </w:r>
      <w:proofErr w:type="spellStart"/>
      <w:r w:rsidRPr="00CD417A">
        <w:rPr>
          <w:rFonts w:cs="2  Badr"/>
          <w:sz w:val="36"/>
          <w:szCs w:val="36"/>
          <w:rtl/>
        </w:rPr>
        <w:t>فکان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داخلا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الثان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عن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ان ا</w:t>
      </w:r>
      <w:r w:rsidRPr="00CD417A">
        <w:rPr>
          <w:rFonts w:cs="2  Badr" w:hint="eastAsia"/>
          <w:sz w:val="36"/>
          <w:szCs w:val="36"/>
          <w:rtl/>
        </w:rPr>
        <w:t>لله</w:t>
      </w:r>
      <w:r w:rsidRPr="00CD417A">
        <w:rPr>
          <w:rFonts w:cs="2  Badr"/>
          <w:sz w:val="36"/>
          <w:szCs w:val="36"/>
          <w:rtl/>
        </w:rPr>
        <w:t xml:space="preserve"> تعال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قد جعل </w:t>
      </w:r>
      <w:proofErr w:type="spellStart"/>
      <w:r w:rsidRPr="00CD417A">
        <w:rPr>
          <w:rFonts w:cs="2  Badr"/>
          <w:sz w:val="36"/>
          <w:szCs w:val="36"/>
          <w:rtl/>
        </w:rPr>
        <w:t>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قبلا </w:t>
      </w:r>
      <w:proofErr w:type="spellStart"/>
      <w:r w:rsidRPr="00CD417A">
        <w:rPr>
          <w:rFonts w:cs="2  Badr"/>
          <w:sz w:val="36"/>
          <w:szCs w:val="36"/>
          <w:rtl/>
        </w:rPr>
        <w:t>بعدد</w:t>
      </w:r>
      <w:proofErr w:type="spellEnd"/>
      <w:r w:rsidRPr="00CD417A">
        <w:rPr>
          <w:rFonts w:cs="2  Badr"/>
          <w:sz w:val="36"/>
          <w:szCs w:val="36"/>
          <w:rtl/>
        </w:rPr>
        <w:t xml:space="preserve"> آراء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ن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ظنونهم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بالتال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انه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دخل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القسم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الثان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لا </w:t>
      </w:r>
      <w:proofErr w:type="spellStart"/>
      <w:r w:rsidRPr="00CD417A">
        <w:rPr>
          <w:rFonts w:cs="2  Badr"/>
          <w:sz w:val="36"/>
          <w:szCs w:val="36"/>
          <w:rtl/>
        </w:rPr>
        <w:t>القسم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الأول</w:t>
      </w:r>
      <w:proofErr w:type="spellEnd"/>
      <w:r w:rsidRPr="00CD417A">
        <w:rPr>
          <w:rFonts w:cs="2  Badr"/>
          <w:sz w:val="36"/>
          <w:szCs w:val="36"/>
          <w:rtl/>
        </w:rPr>
        <w:t xml:space="preserve"> منه و لکن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الکلام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الاصفهان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غ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ر</w:t>
      </w:r>
      <w:r w:rsidRPr="00CD417A">
        <w:rPr>
          <w:rFonts w:cs="2  Badr"/>
          <w:sz w:val="36"/>
          <w:szCs w:val="36"/>
          <w:rtl/>
        </w:rPr>
        <w:t xml:space="preserve"> تام </w:t>
      </w:r>
      <w:proofErr w:type="spellStart"/>
      <w:r w:rsidRPr="00CD417A">
        <w:rPr>
          <w:rFonts w:cs="2  Badr"/>
          <w:sz w:val="36"/>
          <w:szCs w:val="36"/>
          <w:rtl/>
        </w:rPr>
        <w:t>لان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تمکن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ان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نهج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القضا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الحق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ق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ا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ضا</w:t>
      </w:r>
      <w:r w:rsidRPr="00CD417A">
        <w:rPr>
          <w:rFonts w:cs="2  Badr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قول</w:t>
      </w:r>
      <w:proofErr w:type="spellEnd"/>
      <w:r w:rsidRPr="00CD417A">
        <w:rPr>
          <w:rFonts w:cs="2  Badr"/>
          <w:sz w:val="36"/>
          <w:szCs w:val="36"/>
          <w:rtl/>
        </w:rPr>
        <w:t xml:space="preserve">: کل </w:t>
      </w:r>
      <w:r w:rsidRPr="00CD417A">
        <w:rPr>
          <w:rFonts w:cs="2  Badr" w:hint="eastAsia"/>
          <w:sz w:val="36"/>
          <w:szCs w:val="36"/>
          <w:rtl/>
        </w:rPr>
        <w:t>ش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ئ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ذهب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ه</w:t>
      </w:r>
      <w:proofErr w:type="spellEnd"/>
      <w:r w:rsidRPr="00CD417A">
        <w:rPr>
          <w:rFonts w:cs="2  Badr"/>
          <w:sz w:val="36"/>
          <w:szCs w:val="36"/>
          <w:rtl/>
        </w:rPr>
        <w:t xml:space="preserve"> آراء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ن</w:t>
      </w:r>
      <w:proofErr w:type="spellEnd"/>
      <w:r w:rsidRPr="00CD417A">
        <w:rPr>
          <w:rFonts w:cs="2  Badr"/>
          <w:sz w:val="36"/>
          <w:szCs w:val="36"/>
          <w:rtl/>
        </w:rPr>
        <w:t xml:space="preserve"> فان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/>
          <w:sz w:val="36"/>
          <w:szCs w:val="36"/>
          <w:rtl/>
        </w:rPr>
        <w:t>جعلته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حقهم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بدء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الزمان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الذ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وصلوا</w:t>
      </w:r>
      <w:proofErr w:type="spellEnd"/>
      <w:r w:rsidRPr="00CD417A">
        <w:rPr>
          <w:rFonts w:cs="2  Badr"/>
          <w:sz w:val="36"/>
          <w:szCs w:val="36"/>
          <w:rtl/>
        </w:rPr>
        <w:t xml:space="preserve"> 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ذلک </w:t>
      </w:r>
      <w:proofErr w:type="spellStart"/>
      <w:r w:rsidRPr="00CD417A">
        <w:rPr>
          <w:rFonts w:cs="2  Badr"/>
          <w:sz w:val="36"/>
          <w:szCs w:val="36"/>
          <w:rtl/>
        </w:rPr>
        <w:t>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؛ و ان </w:t>
      </w:r>
      <w:proofErr w:type="spellStart"/>
      <w:r w:rsidRPr="00CD417A">
        <w:rPr>
          <w:rFonts w:cs="2  Badr"/>
          <w:sz w:val="36"/>
          <w:szCs w:val="36"/>
          <w:rtl/>
        </w:rPr>
        <w:t>قلت</w:t>
      </w:r>
      <w:proofErr w:type="spellEnd"/>
      <w:r w:rsidRPr="00CD417A">
        <w:rPr>
          <w:rFonts w:cs="2  Badr"/>
          <w:sz w:val="36"/>
          <w:szCs w:val="36"/>
          <w:rtl/>
        </w:rPr>
        <w:t xml:space="preserve">: بان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التصو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ر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کن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مربوطا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التصو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ب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منه ه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کان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زمان واحد 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عن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/>
          <w:sz w:val="36"/>
          <w:szCs w:val="36"/>
          <w:rtl/>
        </w:rPr>
        <w:t>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کتب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حق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proofErr w:type="spellEnd"/>
      <w:r w:rsidRPr="00CD417A">
        <w:rPr>
          <w:rFonts w:cs="2  Badr"/>
          <w:sz w:val="36"/>
          <w:szCs w:val="36"/>
          <w:rtl/>
        </w:rPr>
        <w:t xml:space="preserve"> و ج</w:t>
      </w:r>
      <w:r w:rsidRPr="00CD417A">
        <w:rPr>
          <w:rFonts w:cs="2  Badr" w:hint="eastAsia"/>
          <w:sz w:val="36"/>
          <w:szCs w:val="36"/>
          <w:rtl/>
        </w:rPr>
        <w:t>عل</w:t>
      </w:r>
      <w:r w:rsidRPr="00CD417A">
        <w:rPr>
          <w:rFonts w:cs="2  Badr"/>
          <w:sz w:val="36"/>
          <w:szCs w:val="36"/>
          <w:rtl/>
        </w:rPr>
        <w:t xml:space="preserve"> له </w:t>
      </w:r>
      <w:proofErr w:type="spellStart"/>
      <w:r w:rsidRPr="00CD417A">
        <w:rPr>
          <w:rFonts w:cs="2  Badr"/>
          <w:sz w:val="36"/>
          <w:szCs w:val="36"/>
          <w:rtl/>
        </w:rPr>
        <w:t>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ما</w:t>
      </w:r>
      <w:proofErr w:type="spellEnd"/>
      <w:r w:rsidRPr="00CD417A">
        <w:rPr>
          <w:rFonts w:cs="2  Badr"/>
          <w:sz w:val="36"/>
          <w:szCs w:val="36"/>
          <w:rtl/>
        </w:rPr>
        <w:t xml:space="preserve"> اذا ظن </w:t>
      </w:r>
      <w:proofErr w:type="spellStart"/>
      <w:r w:rsidRPr="00CD417A">
        <w:rPr>
          <w:rFonts w:cs="2  Badr"/>
          <w:sz w:val="36"/>
          <w:szCs w:val="36"/>
          <w:rtl/>
        </w:rPr>
        <w:t>بالحکم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الت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تصورتموها</w:t>
      </w:r>
      <w:proofErr w:type="spellEnd"/>
      <w:r w:rsidRPr="00CD417A">
        <w:rPr>
          <w:rFonts w:cs="2  Badr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قدم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اذ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تحقق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بعد ظن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لكن</w:t>
      </w:r>
      <w:proofErr w:type="spellEnd"/>
      <w:r w:rsidRPr="00CD417A">
        <w:rPr>
          <w:rFonts w:cs="2  Badr"/>
          <w:sz w:val="36"/>
          <w:szCs w:val="36"/>
          <w:rtl/>
        </w:rPr>
        <w:t xml:space="preserve"> اصل جعل </w:t>
      </w:r>
      <w:proofErr w:type="spellStart"/>
      <w:r w:rsidRPr="00CD417A">
        <w:rPr>
          <w:rFonts w:cs="2  Badr"/>
          <w:sz w:val="36"/>
          <w:szCs w:val="36"/>
          <w:rtl/>
        </w:rPr>
        <w:t>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متقدم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ه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قدم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و لذا ان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/>
          <w:sz w:val="36"/>
          <w:szCs w:val="36"/>
          <w:rtl/>
        </w:rPr>
        <w:t>ترتبط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لان</w:t>
      </w:r>
      <w:proofErr w:type="spellEnd"/>
      <w:r w:rsidRPr="00CD417A">
        <w:rPr>
          <w:rFonts w:cs="2  Badr"/>
          <w:sz w:val="36"/>
          <w:szCs w:val="36"/>
          <w:rtl/>
        </w:rPr>
        <w:t xml:space="preserve"> اصل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کن</w:t>
      </w:r>
      <w:proofErr w:type="spellEnd"/>
      <w:r w:rsidRPr="00CD417A">
        <w:rPr>
          <w:rFonts w:cs="2  Badr"/>
          <w:sz w:val="36"/>
          <w:szCs w:val="36"/>
          <w:rtl/>
        </w:rPr>
        <w:t xml:space="preserve"> قبل حصول ظ</w:t>
      </w:r>
      <w:r w:rsidRPr="00CD417A">
        <w:rPr>
          <w:rFonts w:cs="2  Badr" w:hint="eastAsia"/>
          <w:sz w:val="36"/>
          <w:szCs w:val="36"/>
          <w:rtl/>
        </w:rPr>
        <w:t>ن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بنائا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لا ان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کان و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س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تحقق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بعد ظن </w:t>
      </w:r>
      <w:proofErr w:type="spellStart"/>
      <w:r w:rsidRPr="00CD417A">
        <w:rPr>
          <w:rFonts w:cs="2  Badr"/>
          <w:sz w:val="36"/>
          <w:szCs w:val="36"/>
          <w:rtl/>
        </w:rPr>
        <w:t>المجتهد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فقلنا</w:t>
      </w:r>
      <w:proofErr w:type="spellEnd"/>
      <w:r w:rsidRPr="00CD417A">
        <w:rPr>
          <w:rFonts w:cs="2  Badr"/>
          <w:sz w:val="36"/>
          <w:szCs w:val="36"/>
          <w:rtl/>
        </w:rPr>
        <w:t xml:space="preserve">: اذا کانت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اجنب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ة</w:t>
      </w:r>
      <w:proofErr w:type="spellEnd"/>
      <w:r w:rsidRPr="00CD417A">
        <w:rPr>
          <w:rFonts w:cs="2  Badr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فکان</w:t>
      </w:r>
      <w:proofErr w:type="spellEnd"/>
      <w:r w:rsidRPr="00CD417A">
        <w:rPr>
          <w:rFonts w:cs="2  Badr"/>
          <w:sz w:val="36"/>
          <w:szCs w:val="36"/>
          <w:rtl/>
        </w:rPr>
        <w:t xml:space="preserve"> عل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الاصفهان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تقس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م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</w:t>
      </w:r>
      <w:proofErr w:type="spellEnd"/>
      <w:r w:rsidRPr="00CD417A">
        <w:rPr>
          <w:rFonts w:cs="2  Badr"/>
          <w:sz w:val="36"/>
          <w:szCs w:val="36"/>
          <w:rtl/>
        </w:rPr>
        <w:t xml:space="preserve"> 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خمسة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مع</w:t>
      </w:r>
      <w:proofErr w:type="spellEnd"/>
      <w:r w:rsidRPr="00CD417A">
        <w:rPr>
          <w:rFonts w:cs="2  Badr"/>
          <w:sz w:val="36"/>
          <w:szCs w:val="36"/>
          <w:rtl/>
        </w:rPr>
        <w:t xml:space="preserve"> انه قسم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</w:t>
      </w:r>
      <w:proofErr w:type="spellEnd"/>
      <w:r w:rsidRPr="00CD417A">
        <w:rPr>
          <w:rFonts w:cs="2  Badr"/>
          <w:sz w:val="36"/>
          <w:szCs w:val="36"/>
          <w:rtl/>
        </w:rPr>
        <w:t xml:space="preserve"> 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اربعة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فان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الظاهر</w:t>
      </w:r>
      <w:proofErr w:type="spellEnd"/>
      <w:r w:rsidRPr="00CD417A">
        <w:rPr>
          <w:rFonts w:cs="2  Badr"/>
          <w:sz w:val="36"/>
          <w:szCs w:val="36"/>
          <w:rtl/>
        </w:rPr>
        <w:t xml:space="preserve"> هو ان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</w:t>
      </w:r>
      <w:r w:rsidRPr="00CD417A">
        <w:rPr>
          <w:rFonts w:cs="2  Badr" w:hint="eastAsia"/>
          <w:sz w:val="36"/>
          <w:szCs w:val="36"/>
          <w:rtl/>
        </w:rPr>
        <w:t>قسم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داخلا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القسم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</w:t>
      </w:r>
      <w:proofErr w:type="spellEnd"/>
      <w:r w:rsidRPr="00CD417A">
        <w:rPr>
          <w:rFonts w:cs="2  Badr"/>
          <w:sz w:val="36"/>
          <w:szCs w:val="36"/>
          <w:rtl/>
        </w:rPr>
        <w:t xml:space="preserve"> ا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ضا</w:t>
      </w:r>
      <w:r w:rsidRPr="00CD417A">
        <w:rPr>
          <w:rFonts w:cs="2  Badr"/>
          <w:sz w:val="36"/>
          <w:szCs w:val="36"/>
          <w:rtl/>
        </w:rPr>
        <w:t xml:space="preserve"> ح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ث</w:t>
      </w:r>
      <w:r w:rsidRPr="00CD417A">
        <w:rPr>
          <w:rFonts w:cs="2  Badr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/>
          <w:sz w:val="36"/>
          <w:szCs w:val="36"/>
          <w:rtl/>
        </w:rPr>
        <w:t>المحقق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الاصفهان</w:t>
      </w:r>
      <w:r w:rsidRPr="00CD417A">
        <w:rPr>
          <w:rFonts w:cs="2  Badr" w:hint="cs"/>
          <w:sz w:val="36"/>
          <w:szCs w:val="36"/>
          <w:rtl/>
        </w:rPr>
        <w:t>ی</w:t>
      </w:r>
      <w:proofErr w:type="spellEnd"/>
      <w:r w:rsidRPr="00CD417A">
        <w:rPr>
          <w:rFonts w:cs="2  Badr"/>
          <w:sz w:val="36"/>
          <w:szCs w:val="36"/>
          <w:rtl/>
        </w:rPr>
        <w:t xml:space="preserve"> قد تعرض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ذ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 w:hint="eastAsia"/>
          <w:sz w:val="36"/>
          <w:szCs w:val="36"/>
          <w:rtl/>
        </w:rPr>
        <w:t>ل</w:t>
      </w:r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القسم</w:t>
      </w:r>
      <w:proofErr w:type="spellEnd"/>
      <w:r w:rsidRPr="00CD417A">
        <w:rPr>
          <w:rFonts w:cs="2  Badr"/>
          <w:sz w:val="36"/>
          <w:szCs w:val="36"/>
          <w:rtl/>
        </w:rPr>
        <w:t xml:space="preserve"> ال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ان اخذ العلم </w:t>
      </w:r>
      <w:proofErr w:type="spellStart"/>
      <w:r w:rsidRPr="00CD417A">
        <w:rPr>
          <w:rFonts w:cs="2  Badr"/>
          <w:sz w:val="36"/>
          <w:szCs w:val="36"/>
          <w:rtl/>
        </w:rPr>
        <w:t>بالحکم</w:t>
      </w:r>
      <w:proofErr w:type="spellEnd"/>
      <w:r w:rsidRPr="00CD417A">
        <w:rPr>
          <w:rFonts w:cs="2  Badr"/>
          <w:sz w:val="36"/>
          <w:szCs w:val="36"/>
          <w:rtl/>
        </w:rPr>
        <w:t xml:space="preserve"> ف</w:t>
      </w:r>
      <w:r w:rsidRPr="00CD417A">
        <w:rPr>
          <w:rFonts w:cs="2  Badr" w:hint="cs"/>
          <w:sz w:val="36"/>
          <w:szCs w:val="36"/>
          <w:rtl/>
        </w:rPr>
        <w:t>ی</w:t>
      </w:r>
      <w:r w:rsidRPr="00CD417A">
        <w:rPr>
          <w:rFonts w:cs="2  Badr"/>
          <w:sz w:val="36"/>
          <w:szCs w:val="36"/>
          <w:rtl/>
        </w:rPr>
        <w:t xml:space="preserve"> موضوع نفسه محال او لا؟ و انت </w:t>
      </w:r>
      <w:proofErr w:type="spellStart"/>
      <w:r w:rsidRPr="00CD417A">
        <w:rPr>
          <w:rFonts w:cs="2  Badr"/>
          <w:sz w:val="36"/>
          <w:szCs w:val="36"/>
          <w:rtl/>
        </w:rPr>
        <w:t>تعرف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بأن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البيان</w:t>
      </w:r>
      <w:proofErr w:type="spellEnd"/>
      <w:r w:rsidRPr="00CD417A">
        <w:rPr>
          <w:rFonts w:cs="2  Badr"/>
          <w:sz w:val="36"/>
          <w:szCs w:val="36"/>
          <w:rtl/>
        </w:rPr>
        <w:t xml:space="preserve"> کان </w:t>
      </w:r>
      <w:proofErr w:type="spellStart"/>
      <w:r w:rsidRPr="00CD417A">
        <w:rPr>
          <w:rFonts w:cs="2  Badr"/>
          <w:sz w:val="36"/>
          <w:szCs w:val="36"/>
          <w:rtl/>
        </w:rPr>
        <w:t>يقتضي</w:t>
      </w:r>
      <w:proofErr w:type="spellEnd"/>
      <w:r w:rsidRPr="00CD417A">
        <w:rPr>
          <w:rFonts w:cs="2  Badr"/>
          <w:sz w:val="36"/>
          <w:szCs w:val="36"/>
          <w:rtl/>
        </w:rPr>
        <w:t xml:space="preserve"> تقدم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أيضا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يعني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كان</w:t>
      </w:r>
      <w:proofErr w:type="spellEnd"/>
      <w:r w:rsidRPr="00CD417A">
        <w:rPr>
          <w:rFonts w:cs="2  Badr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/>
          <w:sz w:val="36"/>
          <w:szCs w:val="36"/>
          <w:rtl/>
        </w:rPr>
        <w:t>هذا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الزمان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لكن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يتحقق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بعدُ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فإن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</w:t>
      </w:r>
      <w:r w:rsidRPr="00CD417A">
        <w:rPr>
          <w:rFonts w:cs="2  Badr" w:hint="eastAsia"/>
          <w:sz w:val="36"/>
          <w:szCs w:val="36"/>
          <w:rtl/>
        </w:rPr>
        <w:t>جعل</w:t>
      </w:r>
      <w:proofErr w:type="spellEnd"/>
      <w:r w:rsidRPr="00CD417A">
        <w:rPr>
          <w:rFonts w:cs="2  Badr"/>
          <w:sz w:val="36"/>
          <w:szCs w:val="36"/>
          <w:rtl/>
        </w:rPr>
        <w:t xml:space="preserve"> ربما </w:t>
      </w:r>
      <w:proofErr w:type="spellStart"/>
      <w:r w:rsidRPr="00CD417A">
        <w:rPr>
          <w:rFonts w:cs="2  Badr"/>
          <w:sz w:val="36"/>
          <w:szCs w:val="36"/>
          <w:rtl/>
        </w:rPr>
        <w:t>يقدم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المجعول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فيما</w:t>
      </w:r>
      <w:proofErr w:type="spellEnd"/>
      <w:r w:rsidRPr="00CD417A">
        <w:rPr>
          <w:rFonts w:cs="2  Badr"/>
          <w:sz w:val="36"/>
          <w:szCs w:val="36"/>
          <w:rtl/>
        </w:rPr>
        <w:t xml:space="preserve"> اذا </w:t>
      </w:r>
      <w:proofErr w:type="spellStart"/>
      <w:r w:rsidRPr="00CD417A">
        <w:rPr>
          <w:rFonts w:cs="2  Badr"/>
          <w:sz w:val="36"/>
          <w:szCs w:val="36"/>
          <w:rtl/>
        </w:rPr>
        <w:t>أخذ</w:t>
      </w:r>
      <w:proofErr w:type="spellEnd"/>
      <w:r w:rsidRPr="00CD417A">
        <w:rPr>
          <w:rFonts w:cs="2  Badr"/>
          <w:sz w:val="36"/>
          <w:szCs w:val="36"/>
          <w:rtl/>
        </w:rPr>
        <w:t xml:space="preserve"> العلم </w:t>
      </w:r>
      <w:proofErr w:type="spellStart"/>
      <w:r w:rsidRPr="00CD417A">
        <w:rPr>
          <w:rFonts w:cs="2  Badr"/>
          <w:sz w:val="36"/>
          <w:szCs w:val="36"/>
          <w:rtl/>
        </w:rPr>
        <w:t>بالحكم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موضوع نفسه و </w:t>
      </w:r>
      <w:proofErr w:type="spellStart"/>
      <w:r w:rsidRPr="00CD417A">
        <w:rPr>
          <w:rFonts w:cs="2  Badr"/>
          <w:sz w:val="36"/>
          <w:szCs w:val="36"/>
          <w:rtl/>
        </w:rPr>
        <w:t>بالتالي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تدخل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في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الاولى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أيضا</w:t>
      </w:r>
      <w:proofErr w:type="spellEnd"/>
      <w:r w:rsidRPr="00CD417A">
        <w:rPr>
          <w:rFonts w:cs="2  Badr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/>
          <w:sz w:val="36"/>
          <w:szCs w:val="36"/>
          <w:rtl/>
        </w:rPr>
        <w:t>بذلك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يتصور</w:t>
      </w:r>
      <w:proofErr w:type="spellEnd"/>
      <w:r w:rsidRPr="00CD417A">
        <w:rPr>
          <w:rFonts w:cs="2  Badr"/>
          <w:sz w:val="36"/>
          <w:szCs w:val="36"/>
          <w:rtl/>
        </w:rPr>
        <w:t xml:space="preserve"> جعل </w:t>
      </w:r>
      <w:proofErr w:type="spellStart"/>
      <w:r w:rsidRPr="00CD417A">
        <w:rPr>
          <w:rFonts w:cs="2  Badr"/>
          <w:sz w:val="36"/>
          <w:szCs w:val="36"/>
          <w:rtl/>
        </w:rPr>
        <w:t>الحكم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نهج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القضايا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الحقيقية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بنائا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على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هذه</w:t>
      </w:r>
      <w:proofErr w:type="spellEnd"/>
      <w:r w:rsidRPr="00CD417A">
        <w:rPr>
          <w:rFonts w:cs="2  Badr"/>
          <w:sz w:val="36"/>
          <w:szCs w:val="36"/>
          <w:rtl/>
        </w:rPr>
        <w:t xml:space="preserve"> </w:t>
      </w:r>
      <w:proofErr w:type="spellStart"/>
      <w:r w:rsidRPr="00CD417A">
        <w:rPr>
          <w:rFonts w:cs="2  Badr"/>
          <w:sz w:val="36"/>
          <w:szCs w:val="36"/>
          <w:rtl/>
        </w:rPr>
        <w:t>الصورة</w:t>
      </w:r>
      <w:proofErr w:type="spellEnd"/>
      <w:r w:rsidRPr="00CD417A">
        <w:rPr>
          <w:rFonts w:cs="2  Badr"/>
          <w:sz w:val="36"/>
          <w:szCs w:val="36"/>
          <w:rtl/>
        </w:rPr>
        <w:t>.</w:t>
      </w:r>
    </w:p>
    <w:p w14:paraId="28008465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الله سبحانه و تعالی </w:t>
      </w:r>
      <w:proofErr w:type="spellStart"/>
      <w:r w:rsidRPr="00CD417A">
        <w:rPr>
          <w:rFonts w:cs="2  Badr" w:hint="cs"/>
          <w:sz w:val="36"/>
          <w:szCs w:val="36"/>
          <w:rtl/>
        </w:rPr>
        <w:t>علام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الغیوب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انه یعلم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الفلانی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یذهب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ظنه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الوجوب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D417A">
        <w:rPr>
          <w:rFonts w:cs="2  Badr" w:hint="cs"/>
          <w:sz w:val="36"/>
          <w:szCs w:val="36"/>
          <w:rtl/>
        </w:rPr>
        <w:t>الحرمة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انه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وفق ظن </w:t>
      </w:r>
      <w:proofErr w:type="spellStart"/>
      <w:r w:rsidRPr="00CD417A">
        <w:rPr>
          <w:rFonts w:cs="2  Badr" w:hint="cs"/>
          <w:sz w:val="36"/>
          <w:szCs w:val="36"/>
          <w:rtl/>
        </w:rPr>
        <w:t>المکلف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قبل ان </w:t>
      </w:r>
      <w:proofErr w:type="spellStart"/>
      <w:r w:rsidRPr="00CD417A">
        <w:rPr>
          <w:rFonts w:cs="2  Badr" w:hint="cs"/>
          <w:sz w:val="36"/>
          <w:szCs w:val="36"/>
          <w:rtl/>
        </w:rPr>
        <w:t>یحصل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عنده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مشترک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کلیهما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تابع </w:t>
      </w:r>
      <w:proofErr w:type="spellStart"/>
      <w:r w:rsidRPr="00CD417A">
        <w:rPr>
          <w:rFonts w:cs="2  Badr" w:hint="cs"/>
          <w:sz w:val="36"/>
          <w:szCs w:val="36"/>
          <w:rtl/>
        </w:rPr>
        <w:t>للظنون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الآراء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لکنه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یفرق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مرتب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بنائا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الاول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بمعنی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حصول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به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یرتب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بنائا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الثانی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الشارع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لکونه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عالما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بالغیب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قبلا </w:t>
      </w:r>
      <w:proofErr w:type="spellStart"/>
      <w:r w:rsidRPr="00CD417A">
        <w:rPr>
          <w:rFonts w:cs="2  Badr" w:hint="cs"/>
          <w:sz w:val="36"/>
          <w:szCs w:val="36"/>
          <w:rtl/>
        </w:rPr>
        <w:t>بعدد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الآراء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لا انه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حصول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36E3D615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الثالث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الله تعالی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عدة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الاحکام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CD417A">
        <w:rPr>
          <w:rFonts w:cs="2  Badr" w:hint="cs"/>
          <w:sz w:val="36"/>
          <w:szCs w:val="36"/>
          <w:rtl/>
        </w:rPr>
        <w:t>قام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خلاف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الله </w:t>
      </w:r>
      <w:proofErr w:type="spellStart"/>
      <w:r w:rsidRPr="00CD417A">
        <w:rPr>
          <w:rFonts w:cs="2  Badr" w:hint="cs"/>
          <w:sz w:val="36"/>
          <w:szCs w:val="36"/>
          <w:rtl/>
        </w:rPr>
        <w:t>یمحوا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ذلک فی </w:t>
      </w:r>
      <w:proofErr w:type="spellStart"/>
      <w:r w:rsidRPr="00CD417A">
        <w:rPr>
          <w:rFonts w:cs="2  Badr" w:hint="cs"/>
          <w:sz w:val="36"/>
          <w:szCs w:val="36"/>
          <w:rtl/>
        </w:rPr>
        <w:t>اللوح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المحفوظ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یکتب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CD417A">
        <w:rPr>
          <w:rFonts w:cs="2  Badr" w:hint="cs"/>
          <w:sz w:val="36"/>
          <w:szCs w:val="36"/>
          <w:rtl/>
        </w:rPr>
        <w:t>ادی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یسمی</w:t>
      </w:r>
      <w:proofErr w:type="spellEnd"/>
      <w:r w:rsidRPr="00CD417A">
        <w:rPr>
          <w:rFonts w:cs="2  Badr" w:hint="cs"/>
          <w:b/>
          <w:bCs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b/>
          <w:bCs/>
          <w:sz w:val="36"/>
          <w:szCs w:val="36"/>
          <w:rtl/>
        </w:rPr>
        <w:t>بالصرف</w:t>
      </w:r>
      <w:proofErr w:type="spellEnd"/>
      <w:r w:rsidRPr="00CD417A">
        <w:rPr>
          <w:rFonts w:cs="2  Badr" w:hint="cs"/>
          <w:b/>
          <w:bCs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>یعنی</w:t>
      </w:r>
      <w:r w:rsidRPr="00CD417A">
        <w:rPr>
          <w:rFonts w:cs="2  Badr" w:hint="cs"/>
          <w:b/>
          <w:bCs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یرجع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یعود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ما </w:t>
      </w:r>
      <w:proofErr w:type="spellStart"/>
      <w:r w:rsidRPr="00CD417A">
        <w:rPr>
          <w:rFonts w:cs="2  Badr" w:hint="cs"/>
          <w:sz w:val="36"/>
          <w:szCs w:val="36"/>
          <w:rtl/>
        </w:rPr>
        <w:t>اقتضته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الامارة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CD417A">
        <w:rPr>
          <w:rFonts w:cs="2  Badr" w:hint="cs"/>
          <w:sz w:val="36"/>
          <w:szCs w:val="36"/>
          <w:rtl/>
        </w:rPr>
        <w:t>محذور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عقلی الا ان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D417A">
        <w:rPr>
          <w:rFonts w:cs="2  Badr" w:hint="cs"/>
          <w:sz w:val="36"/>
          <w:szCs w:val="36"/>
          <w:rtl/>
        </w:rPr>
        <w:t>ابطله</w:t>
      </w:r>
      <w:proofErr w:type="spellEnd"/>
      <w:r w:rsidRPr="00CD417A">
        <w:rPr>
          <w:rFonts w:cs="2  Badr" w:hint="cs"/>
          <w:sz w:val="36"/>
          <w:szCs w:val="36"/>
          <w:rtl/>
        </w:rPr>
        <w:t>.</w:t>
      </w:r>
    </w:p>
    <w:p w14:paraId="5D98B0BB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الرابع</w:t>
      </w:r>
      <w:proofErr w:type="spellEnd"/>
      <w:r w:rsidRPr="00CD417A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CD417A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D417A">
        <w:rPr>
          <w:rFonts w:cs="2  Badr" w:hint="cs"/>
          <w:sz w:val="36"/>
          <w:szCs w:val="36"/>
          <w:rtl/>
        </w:rPr>
        <w:t xml:space="preserve">ان الله تعالی قد جعل </w:t>
      </w:r>
      <w:proofErr w:type="spellStart"/>
      <w:r w:rsidRPr="00CD417A">
        <w:rPr>
          <w:rFonts w:cs="2  Badr" w:hint="cs"/>
          <w:sz w:val="36"/>
          <w:szCs w:val="36"/>
          <w:rtl/>
        </w:rPr>
        <w:t>عدة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الواقعیة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اللوح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المحفوظ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لاتمحوا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قیام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خلافها کما هو مقتضی </w:t>
      </w:r>
      <w:proofErr w:type="spellStart"/>
      <w:r w:rsidRPr="00CD417A">
        <w:rPr>
          <w:rFonts w:cs="2  Badr" w:hint="cs"/>
          <w:sz w:val="36"/>
          <w:szCs w:val="36"/>
          <w:rtl/>
        </w:rPr>
        <w:t>الوجه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الثالث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فعلیة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مشروطة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بقیام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الامارة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طبقها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بحیث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CD417A">
        <w:rPr>
          <w:rFonts w:cs="2  Badr" w:hint="cs"/>
          <w:sz w:val="36"/>
          <w:szCs w:val="36"/>
          <w:rtl/>
        </w:rPr>
        <w:t>تؤد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الامارة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تصر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فعلیة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بل کانت </w:t>
      </w:r>
      <w:proofErr w:type="spellStart"/>
      <w:r w:rsidRPr="00CD417A">
        <w:rPr>
          <w:rFonts w:cs="2  Badr" w:hint="cs"/>
          <w:sz w:val="36"/>
          <w:szCs w:val="36"/>
          <w:rtl/>
        </w:rPr>
        <w:t>انشائیة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محضة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CD417A">
        <w:rPr>
          <w:rFonts w:cs="2  Badr" w:hint="cs"/>
          <w:sz w:val="36"/>
          <w:szCs w:val="36"/>
          <w:rtl/>
        </w:rPr>
        <w:t>المعلوم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التکالیف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الانشائیة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لاتجب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امتثالها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ما </w:t>
      </w:r>
      <w:proofErr w:type="spellStart"/>
      <w:r w:rsidRPr="00CD417A">
        <w:rPr>
          <w:rFonts w:cs="2  Badr" w:hint="cs"/>
          <w:sz w:val="36"/>
          <w:szCs w:val="36"/>
          <w:rtl/>
        </w:rPr>
        <w:t>اشار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CD417A">
        <w:rPr>
          <w:rFonts w:cs="2  Badr" w:hint="cs"/>
          <w:sz w:val="36"/>
          <w:szCs w:val="36"/>
          <w:rtl/>
        </w:rPr>
        <w:t>الکفایة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کلامه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قال بان التکلیف </w:t>
      </w:r>
      <w:proofErr w:type="spellStart"/>
      <w:r w:rsidRPr="00CD417A">
        <w:rPr>
          <w:rFonts w:cs="2  Badr" w:hint="cs"/>
          <w:sz w:val="36"/>
          <w:szCs w:val="36"/>
          <w:rtl/>
        </w:rPr>
        <w:t>الفعلی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صرف عن الواقع </w:t>
      </w:r>
      <w:proofErr w:type="spellStart"/>
      <w:r w:rsidRPr="00CD417A">
        <w:rPr>
          <w:rFonts w:cs="2  Badr" w:hint="cs"/>
          <w:sz w:val="36"/>
          <w:szCs w:val="36"/>
          <w:rtl/>
        </w:rPr>
        <w:t>بنحو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یعنی ان بلوغ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D417A">
        <w:rPr>
          <w:rFonts w:cs="2  Badr" w:hint="cs"/>
          <w:sz w:val="36"/>
          <w:szCs w:val="36"/>
          <w:rtl/>
        </w:rPr>
        <w:t>مرتبة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الفعلیة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مقید </w:t>
      </w:r>
      <w:proofErr w:type="spellStart"/>
      <w:r w:rsidRPr="00CD417A">
        <w:rPr>
          <w:rFonts w:cs="2  Badr" w:hint="cs"/>
          <w:sz w:val="36"/>
          <w:szCs w:val="36"/>
          <w:rtl/>
        </w:rPr>
        <w:t>بقیام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بحیث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یصر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فعلیا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دون قیام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علیه بل </w:t>
      </w:r>
      <w:proofErr w:type="spellStart"/>
      <w:r w:rsidRPr="00CD417A">
        <w:rPr>
          <w:rFonts w:cs="2  Badr" w:hint="cs"/>
          <w:sz w:val="36"/>
          <w:szCs w:val="36"/>
          <w:rtl/>
        </w:rPr>
        <w:t>بقی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انشائیا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محضا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CD417A">
        <w:rPr>
          <w:rFonts w:cs="2  Badr" w:hint="cs"/>
          <w:sz w:val="36"/>
          <w:szCs w:val="36"/>
          <w:rtl/>
        </w:rPr>
        <w:t>عرفت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هذه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المقدمة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النافعة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الاصفهانی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CD417A">
        <w:rPr>
          <w:rFonts w:cs="2  Badr" w:hint="cs"/>
          <w:sz w:val="36"/>
          <w:szCs w:val="36"/>
          <w:rtl/>
        </w:rPr>
        <w:t>فاعلم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قال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اقرب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اذا لم </w:t>
      </w:r>
      <w:proofErr w:type="spellStart"/>
      <w:r w:rsidRPr="00CD417A">
        <w:rPr>
          <w:rFonts w:cs="2  Badr" w:hint="cs"/>
          <w:sz w:val="36"/>
          <w:szCs w:val="36"/>
          <w:rtl/>
        </w:rPr>
        <w:t>یصرف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التکلیف </w:t>
      </w:r>
      <w:proofErr w:type="spellStart"/>
      <w:r w:rsidRPr="00CD417A">
        <w:rPr>
          <w:rFonts w:cs="2  Badr" w:hint="cs"/>
          <w:sz w:val="36"/>
          <w:szCs w:val="36"/>
          <w:rtl/>
        </w:rPr>
        <w:t>الفعلی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عنه الی </w:t>
      </w:r>
      <w:proofErr w:type="spellStart"/>
      <w:r w:rsidRPr="00CD417A">
        <w:rPr>
          <w:rFonts w:cs="2  Badr" w:hint="cs"/>
          <w:sz w:val="36"/>
          <w:szCs w:val="36"/>
          <w:rtl/>
        </w:rPr>
        <w:t>مودیات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لو </w:t>
      </w:r>
      <w:proofErr w:type="spellStart"/>
      <w:r w:rsidRPr="00CD417A">
        <w:rPr>
          <w:rFonts w:cs="2  Badr" w:hint="cs"/>
          <w:sz w:val="36"/>
          <w:szCs w:val="36"/>
          <w:rtl/>
        </w:rPr>
        <w:t>بنحو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صرف التکلیف </w:t>
      </w:r>
      <w:proofErr w:type="spellStart"/>
      <w:r w:rsidRPr="00CD417A">
        <w:rPr>
          <w:rFonts w:cs="2  Badr" w:hint="cs"/>
          <w:sz w:val="36"/>
          <w:szCs w:val="36"/>
          <w:rtl/>
        </w:rPr>
        <w:t>الفعلی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عن الواقع الی ما </w:t>
      </w:r>
      <w:proofErr w:type="spellStart"/>
      <w:r w:rsidRPr="00CD417A">
        <w:rPr>
          <w:rFonts w:cs="2  Badr" w:hint="cs"/>
          <w:sz w:val="36"/>
          <w:szCs w:val="36"/>
          <w:rtl/>
        </w:rPr>
        <w:t>ادی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زال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sz w:val="36"/>
          <w:szCs w:val="36"/>
          <w:rtl/>
        </w:rPr>
        <w:t>اللوح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المحفوظ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یتبدل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بعد قیام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خلافه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(و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او بان تکون </w:t>
      </w:r>
      <w:proofErr w:type="spellStart"/>
      <w:r w:rsidRPr="00CD417A">
        <w:rPr>
          <w:rFonts w:cs="2  Badr" w:hint="cs"/>
          <w:sz w:val="36"/>
          <w:szCs w:val="36"/>
          <w:rtl/>
        </w:rPr>
        <w:t>فعلیة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الحکم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معلقة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قیام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الیه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(و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D417A">
        <w:rPr>
          <w:rFonts w:cs="2  Badr" w:hint="cs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CD417A">
        <w:rPr>
          <w:rFonts w:cs="2  Badr" w:hint="cs"/>
          <w:sz w:val="36"/>
          <w:szCs w:val="36"/>
          <w:rtl/>
        </w:rPr>
        <w:t>فحینئذ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D417A">
        <w:rPr>
          <w:rFonts w:cs="2  Badr" w:hint="cs"/>
          <w:sz w:val="36"/>
          <w:szCs w:val="36"/>
          <w:rtl/>
        </w:rPr>
        <w:t>حجیة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الظن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معینة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قد رد علی مسلک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قال بما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نصه</w:t>
      </w:r>
      <w:proofErr w:type="spellEnd"/>
      <w:r w:rsidRPr="00CD417A">
        <w:rPr>
          <w:rFonts w:cs="2  Badr" w:hint="cs"/>
          <w:sz w:val="36"/>
          <w:szCs w:val="36"/>
          <w:rtl/>
        </w:rPr>
        <w:t>:</w:t>
      </w:r>
    </w:p>
    <w:p w14:paraId="45C0CC40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color w:val="000080"/>
          <w:sz w:val="36"/>
          <w:szCs w:val="36"/>
          <w:rtl/>
        </w:rPr>
      </w:pP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الالتزام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به بعید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لو لم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تصویبا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محالا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فلا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اقل من کونه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مجمعا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بطلانه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ضرورة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بالواقع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یجدی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فی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الاجزاء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بما هو واقع لا بما هو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مؤدی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 xml:space="preserve"> طریق </w:t>
      </w:r>
      <w:proofErr w:type="spellStart"/>
      <w:r w:rsidRPr="00CD417A">
        <w:rPr>
          <w:rFonts w:cs="2  Badr" w:hint="cs"/>
          <w:color w:val="000080"/>
          <w:sz w:val="36"/>
          <w:szCs w:val="36"/>
          <w:rtl/>
        </w:rPr>
        <w:t>القطع</w:t>
      </w:r>
      <w:proofErr w:type="spellEnd"/>
      <w:r w:rsidRPr="00CD417A">
        <w:rPr>
          <w:rFonts w:cs="2  Badr" w:hint="cs"/>
          <w:color w:val="000080"/>
          <w:sz w:val="36"/>
          <w:szCs w:val="36"/>
          <w:rtl/>
        </w:rPr>
        <w:t>.</w:t>
      </w:r>
    </w:p>
    <w:p w14:paraId="106896AF" w14:textId="77777777" w:rsidR="00CD417A" w:rsidRPr="00CD417A" w:rsidRDefault="00CD417A" w:rsidP="00CD417A">
      <w:pPr>
        <w:spacing w:after="160" w:line="259" w:lineRule="auto"/>
        <w:jc w:val="both"/>
        <w:rPr>
          <w:rFonts w:cs="2  Badr"/>
          <w:sz w:val="36"/>
          <w:szCs w:val="36"/>
        </w:rPr>
      </w:pPr>
      <w:r w:rsidRPr="00CD417A">
        <w:rPr>
          <w:rFonts w:cs="2  Badr" w:hint="cs"/>
          <w:sz w:val="36"/>
          <w:szCs w:val="36"/>
          <w:rtl/>
        </w:rPr>
        <w:t xml:space="preserve">و قبل توضیح </w:t>
      </w:r>
      <w:proofErr w:type="spellStart"/>
      <w:r w:rsidRPr="00CD417A">
        <w:rPr>
          <w:rFonts w:cs="2  Badr" w:hint="cs"/>
          <w:sz w:val="36"/>
          <w:szCs w:val="36"/>
          <w:rtl/>
        </w:rPr>
        <w:t>عبارة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نقول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فی </w:t>
      </w:r>
      <w:proofErr w:type="spellStart"/>
      <w:r w:rsidRPr="00CD417A">
        <w:rPr>
          <w:rFonts w:cs="2  Badr" w:hint="cs"/>
          <w:sz w:val="36"/>
          <w:szCs w:val="36"/>
          <w:rtl/>
        </w:rPr>
        <w:t>عبارته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CD417A">
        <w:rPr>
          <w:rFonts w:cs="2  Badr" w:hint="cs"/>
          <w:sz w:val="36"/>
          <w:szCs w:val="36"/>
          <w:rtl/>
        </w:rPr>
        <w:t>مسامحة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واضحة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انه قال: </w:t>
      </w:r>
      <w:proofErr w:type="spellStart"/>
      <w:r w:rsidRPr="00CD417A">
        <w:rPr>
          <w:rFonts w:cs="2  Badr" w:hint="cs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تصویبا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محالا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عرفت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التصویب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CD417A">
        <w:rPr>
          <w:rFonts w:cs="2  Badr" w:hint="cs"/>
          <w:sz w:val="36"/>
          <w:szCs w:val="36"/>
          <w:rtl/>
        </w:rPr>
        <w:t>لاوجه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لهذا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التعبیر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منه (قدس سره) بل </w:t>
      </w:r>
      <w:proofErr w:type="spellStart"/>
      <w:r w:rsidRPr="00CD417A">
        <w:rPr>
          <w:rFonts w:cs="2  Badr" w:hint="cs"/>
          <w:sz w:val="36"/>
          <w:szCs w:val="36"/>
          <w:rtl/>
        </w:rPr>
        <w:t>الصحیح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هو ان تکون </w:t>
      </w:r>
      <w:proofErr w:type="spellStart"/>
      <w:r w:rsidRPr="00CD417A">
        <w:rPr>
          <w:rFonts w:cs="2  Badr" w:hint="cs"/>
          <w:sz w:val="36"/>
          <w:szCs w:val="36"/>
          <w:rtl/>
        </w:rPr>
        <w:t>العبارة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هکذا</w:t>
      </w:r>
      <w:proofErr w:type="spellEnd"/>
      <w:r w:rsidRPr="00CD417A">
        <w:rPr>
          <w:rFonts w:cs="2  Badr" w:hint="cs"/>
          <w:sz w:val="36"/>
          <w:szCs w:val="36"/>
          <w:rtl/>
        </w:rPr>
        <w:t>: «</w:t>
      </w:r>
      <w:proofErr w:type="spellStart"/>
      <w:r w:rsidRPr="00CD417A">
        <w:rPr>
          <w:rFonts w:cs="2  Badr" w:hint="cs"/>
          <w:sz w:val="36"/>
          <w:szCs w:val="36"/>
          <w:rtl/>
        </w:rPr>
        <w:t>اذ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لم </w:t>
      </w:r>
      <w:proofErr w:type="spellStart"/>
      <w:r w:rsidRPr="00CD417A">
        <w:rPr>
          <w:rFonts w:cs="2  Badr" w:hint="cs"/>
          <w:sz w:val="36"/>
          <w:szCs w:val="36"/>
          <w:rtl/>
        </w:rPr>
        <w:t>یکن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تصویبا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محالا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اقل من کونه </w:t>
      </w:r>
      <w:proofErr w:type="spellStart"/>
      <w:r w:rsidRPr="00CD417A">
        <w:rPr>
          <w:rFonts w:cs="2  Badr" w:hint="cs"/>
          <w:sz w:val="36"/>
          <w:szCs w:val="36"/>
          <w:rtl/>
        </w:rPr>
        <w:t>مجمعا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بطلانه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CD417A">
        <w:rPr>
          <w:rFonts w:cs="2  Badr" w:hint="cs"/>
          <w:sz w:val="36"/>
          <w:szCs w:val="36"/>
          <w:rtl/>
        </w:rPr>
        <w:t>فان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قال بان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بطلان مسلک </w:t>
      </w:r>
      <w:proofErr w:type="spellStart"/>
      <w:r w:rsidRPr="00CD417A">
        <w:rPr>
          <w:rFonts w:cs="2  Badr" w:hint="cs"/>
          <w:sz w:val="36"/>
          <w:szCs w:val="36"/>
          <w:rtl/>
        </w:rPr>
        <w:t>الصرف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D417A">
        <w:rPr>
          <w:rFonts w:cs="2  Badr" w:hint="cs"/>
          <w:sz w:val="36"/>
          <w:szCs w:val="36"/>
          <w:rtl/>
        </w:rPr>
        <w:t>العقاب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کان علی الواقع بما هو واقع لا علی الواقع بما هو </w:t>
      </w:r>
      <w:proofErr w:type="spellStart"/>
      <w:r w:rsidRPr="00CD417A">
        <w:rPr>
          <w:rFonts w:cs="2  Badr" w:hint="cs"/>
          <w:sz w:val="36"/>
          <w:szCs w:val="36"/>
          <w:rtl/>
        </w:rPr>
        <w:t>مودی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الاصفهانی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قد رد علی </w:t>
      </w:r>
      <w:proofErr w:type="spellStart"/>
      <w:r w:rsidRPr="00CD417A">
        <w:rPr>
          <w:rFonts w:cs="2  Badr" w:hint="cs"/>
          <w:sz w:val="36"/>
          <w:szCs w:val="36"/>
          <w:rtl/>
        </w:rPr>
        <w:t>هذا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الکلام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و قال: بان لزوم </w:t>
      </w:r>
      <w:proofErr w:type="spellStart"/>
      <w:r w:rsidRPr="00CD417A">
        <w:rPr>
          <w:rFonts w:cs="2  Badr" w:hint="cs"/>
          <w:sz w:val="36"/>
          <w:szCs w:val="36"/>
          <w:rtl/>
        </w:rPr>
        <w:t>امتثال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التکلیف و </w:t>
      </w:r>
      <w:proofErr w:type="spellStart"/>
      <w:r w:rsidRPr="00CD417A">
        <w:rPr>
          <w:rFonts w:cs="2  Badr" w:hint="cs"/>
          <w:sz w:val="36"/>
          <w:szCs w:val="36"/>
          <w:rtl/>
        </w:rPr>
        <w:t>صحة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العقاب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D417A">
        <w:rPr>
          <w:rFonts w:cs="2  Badr" w:hint="cs"/>
          <w:sz w:val="36"/>
          <w:szCs w:val="36"/>
          <w:rtl/>
        </w:rPr>
        <w:t>مخالفته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انما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یکون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رهن </w:t>
      </w:r>
      <w:proofErr w:type="spellStart"/>
      <w:r w:rsidRPr="00CD417A">
        <w:rPr>
          <w:rFonts w:cs="2  Badr" w:hint="cs"/>
          <w:sz w:val="36"/>
          <w:szCs w:val="36"/>
          <w:rtl/>
        </w:rPr>
        <w:t>فعلیته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بحیث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التکلیف لو لم </w:t>
      </w:r>
      <w:proofErr w:type="spellStart"/>
      <w:r w:rsidRPr="00CD417A">
        <w:rPr>
          <w:rFonts w:cs="2  Badr" w:hint="cs"/>
          <w:sz w:val="36"/>
          <w:szCs w:val="36"/>
          <w:rtl/>
        </w:rPr>
        <w:t>یصر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فعلیا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فلایجب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امتثاله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فالعقاب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ان کان علی الواقع بما هو واقع الا ان </w:t>
      </w:r>
      <w:proofErr w:type="spellStart"/>
      <w:r w:rsidRPr="00CD417A">
        <w:rPr>
          <w:rFonts w:cs="2  Badr" w:hint="cs"/>
          <w:sz w:val="36"/>
          <w:szCs w:val="36"/>
          <w:rtl/>
        </w:rPr>
        <w:t>الطریق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D417A">
        <w:rPr>
          <w:rFonts w:cs="2  Badr" w:hint="cs"/>
          <w:sz w:val="36"/>
          <w:szCs w:val="36"/>
          <w:rtl/>
        </w:rPr>
        <w:t>الامارة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CD417A">
        <w:rPr>
          <w:rFonts w:cs="2  Badr" w:hint="cs"/>
          <w:sz w:val="36"/>
          <w:szCs w:val="36"/>
          <w:rtl/>
        </w:rPr>
        <w:t>تقم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التکلیف لم یبلغ التکلیف الی </w:t>
      </w:r>
      <w:proofErr w:type="spellStart"/>
      <w:r w:rsidRPr="00CD417A">
        <w:rPr>
          <w:rFonts w:cs="2  Badr" w:hint="cs"/>
          <w:sz w:val="36"/>
          <w:szCs w:val="36"/>
          <w:rtl/>
        </w:rPr>
        <w:t>مرتبة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الفعلیة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فما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قد افاده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الآخوند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CD417A">
        <w:rPr>
          <w:rFonts w:cs="2  Badr" w:hint="cs"/>
          <w:sz w:val="36"/>
          <w:szCs w:val="36"/>
          <w:rtl/>
        </w:rPr>
        <w:t>هنا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CD417A">
        <w:rPr>
          <w:rFonts w:cs="2  Badr" w:hint="cs"/>
          <w:sz w:val="36"/>
          <w:szCs w:val="36"/>
          <w:rtl/>
        </w:rPr>
        <w:t>الاجماع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قام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علی بطلان </w:t>
      </w:r>
      <w:proofErr w:type="spellStart"/>
      <w:r w:rsidRPr="00CD417A">
        <w:rPr>
          <w:rFonts w:cs="2  Badr" w:hint="cs"/>
          <w:sz w:val="36"/>
          <w:szCs w:val="36"/>
          <w:rtl/>
        </w:rPr>
        <w:t>التقیید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فی غیر محله و </w:t>
      </w:r>
      <w:proofErr w:type="spellStart"/>
      <w:r w:rsidRPr="00CD417A">
        <w:rPr>
          <w:rFonts w:cs="2  Badr" w:hint="cs"/>
          <w:sz w:val="36"/>
          <w:szCs w:val="36"/>
          <w:rtl/>
        </w:rPr>
        <w:t>سیأتی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D417A">
        <w:rPr>
          <w:rFonts w:cs="2  Badr" w:hint="cs"/>
          <w:sz w:val="36"/>
          <w:szCs w:val="36"/>
          <w:rtl/>
        </w:rPr>
        <w:t>شاء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الله توضیح کلام </w:t>
      </w:r>
      <w:proofErr w:type="spellStart"/>
      <w:r w:rsidRPr="00CD417A">
        <w:rPr>
          <w:rFonts w:cs="2  Badr" w:hint="cs"/>
          <w:sz w:val="36"/>
          <w:szCs w:val="36"/>
          <w:rtl/>
        </w:rPr>
        <w:t>المحقق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D417A">
        <w:rPr>
          <w:rFonts w:cs="2  Badr" w:hint="cs"/>
          <w:sz w:val="36"/>
          <w:szCs w:val="36"/>
          <w:rtl/>
        </w:rPr>
        <w:t>الاصفهانی</w:t>
      </w:r>
      <w:proofErr w:type="spellEnd"/>
      <w:r w:rsidRPr="00CD417A">
        <w:rPr>
          <w:rFonts w:cs="2  Badr" w:hint="cs"/>
          <w:sz w:val="36"/>
          <w:szCs w:val="36"/>
          <w:rtl/>
        </w:rPr>
        <w:t xml:space="preserve"> (قدس سره).</w:t>
      </w:r>
    </w:p>
    <w:p w14:paraId="12E85D86" w14:textId="77777777" w:rsidR="002A51A0" w:rsidRDefault="002A51A0" w:rsidP="0020241A">
      <w:pPr>
        <w:rPr>
          <w:rtl/>
        </w:rPr>
      </w:pPr>
    </w:p>
    <w:bookmarkEnd w:id="3"/>
    <w:p w14:paraId="77589CEB" w14:textId="77777777" w:rsidR="003E194D" w:rsidRDefault="003E194D" w:rsidP="0020241A">
      <w:pPr>
        <w:rPr>
          <w:rtl/>
        </w:rPr>
      </w:pPr>
    </w:p>
    <w:p w14:paraId="1D88C8E7" w14:textId="77777777" w:rsidR="00CE1572" w:rsidRPr="00CE1572" w:rsidRDefault="00CE1572" w:rsidP="00CE1572">
      <w:pPr>
        <w:rPr>
          <w:rtl/>
        </w:rPr>
      </w:pPr>
    </w:p>
    <w:p w14:paraId="238FFE31" w14:textId="77777777" w:rsidR="00B27399" w:rsidRDefault="00B27399" w:rsidP="0020241A">
      <w:pPr>
        <w:rPr>
          <w:rtl/>
        </w:rPr>
      </w:pPr>
    </w:p>
    <w:p w14:paraId="66176116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29F4672E" w14:textId="77777777" w:rsidR="00B27399" w:rsidRDefault="00B27399" w:rsidP="0020241A">
      <w:pPr>
        <w:rPr>
          <w:rtl/>
        </w:rPr>
      </w:pPr>
    </w:p>
    <w:p w14:paraId="20270F8D" w14:textId="77777777" w:rsidR="000E17AF" w:rsidRDefault="000E17AF" w:rsidP="0020241A">
      <w:pPr>
        <w:rPr>
          <w:rtl/>
        </w:rPr>
      </w:pPr>
    </w:p>
    <w:p w14:paraId="158C64C6" w14:textId="77777777" w:rsidR="009703F2" w:rsidRDefault="009703F2" w:rsidP="0020241A">
      <w:pPr>
        <w:rPr>
          <w:rtl/>
        </w:rPr>
      </w:pPr>
    </w:p>
    <w:p w14:paraId="4602BD85" w14:textId="77777777" w:rsidR="009703F2" w:rsidRDefault="009703F2" w:rsidP="0020241A"/>
    <w:p w14:paraId="722D7CFE" w14:textId="77777777" w:rsidR="00234F8B" w:rsidRDefault="00234F8B" w:rsidP="0020241A"/>
    <w:p w14:paraId="562108C5" w14:textId="77777777" w:rsidR="00EC2D8D" w:rsidRDefault="00EC2D8D" w:rsidP="0020241A"/>
    <w:p w14:paraId="4C5A4801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295F" w14:textId="77777777" w:rsidR="00BA7834" w:rsidRDefault="00BA7834" w:rsidP="008B750B">
      <w:pPr>
        <w:spacing w:line="240" w:lineRule="auto"/>
      </w:pPr>
      <w:r>
        <w:separator/>
      </w:r>
    </w:p>
  </w:endnote>
  <w:endnote w:type="continuationSeparator" w:id="0">
    <w:p w14:paraId="0C11ACF6" w14:textId="77777777" w:rsidR="00BA7834" w:rsidRDefault="00BA783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1F9D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55A657D2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15336626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E28B08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FC99D5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3" w:name="BokAdres"/>
          <w:bookmarkEnd w:id="13"/>
        </w:p>
      </w:tc>
    </w:tr>
  </w:tbl>
  <w:p w14:paraId="6983EC27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D7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767" w14:textId="77777777" w:rsidR="00BA7834" w:rsidRDefault="00BA7834" w:rsidP="008B750B">
      <w:pPr>
        <w:spacing w:line="240" w:lineRule="auto"/>
      </w:pPr>
      <w:r>
        <w:separator/>
      </w:r>
    </w:p>
  </w:footnote>
  <w:footnote w:type="continuationSeparator" w:id="0">
    <w:p w14:paraId="0D3C58A7" w14:textId="77777777" w:rsidR="00BA7834" w:rsidRDefault="00BA783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0C2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EB61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4" w:name="BokNum"/>
    <w:bookmarkEnd w:id="4"/>
    <w:r w:rsidR="00364FDD">
      <w:rPr>
        <w:sz w:val="20"/>
        <w:szCs w:val="24"/>
        <w:rtl/>
      </w:rPr>
      <w:t>904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5" w:name="Bokdars"/>
    <w:bookmarkEnd w:id="5"/>
    <w:r w:rsidR="00364FDD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6" w:name="Bokostad"/>
    <w:bookmarkEnd w:id="6"/>
    <w:proofErr w:type="spellStart"/>
    <w:r w:rsidR="00364FDD">
      <w:rPr>
        <w:color w:val="632423" w:themeColor="accent2" w:themeShade="80"/>
        <w:sz w:val="20"/>
        <w:szCs w:val="24"/>
        <w:rtl/>
      </w:rPr>
      <w:t>الاستاذ</w:t>
    </w:r>
    <w:proofErr w:type="spellEnd"/>
    <w:r w:rsidR="00364FDD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364FDD">
      <w:rPr>
        <w:color w:val="632423" w:themeColor="accent2" w:themeShade="80"/>
        <w:sz w:val="20"/>
        <w:szCs w:val="24"/>
        <w:rtl/>
      </w:rPr>
      <w:t>الاحمد</w:t>
    </w:r>
    <w:r w:rsidR="00364FDD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364FDD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364FDD">
      <w:rPr>
        <w:color w:val="632423" w:themeColor="accent2" w:themeShade="80"/>
        <w:sz w:val="20"/>
        <w:szCs w:val="24"/>
        <w:rtl/>
      </w:rPr>
      <w:t>الشاهرود</w:t>
    </w:r>
    <w:r w:rsidR="00364FDD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364FDD">
      <w:rPr>
        <w:color w:val="632423" w:themeColor="accent2" w:themeShade="80"/>
        <w:sz w:val="20"/>
        <w:szCs w:val="24"/>
        <w:rtl/>
      </w:rPr>
      <w:t xml:space="preserve"> دام </w:t>
    </w:r>
    <w:proofErr w:type="spellStart"/>
    <w:r w:rsidR="00364FDD">
      <w:rPr>
        <w:color w:val="632423" w:themeColor="accent2" w:themeShade="80"/>
        <w:sz w:val="20"/>
        <w:szCs w:val="24"/>
        <w:rtl/>
      </w:rPr>
      <w:t>ظله</w:t>
    </w:r>
    <w:proofErr w:type="spellEnd"/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7" w:name="BokTarikh"/>
    <w:bookmarkEnd w:id="7"/>
    <w:r w:rsidR="00364FDD">
      <w:rPr>
        <w:sz w:val="24"/>
        <w:szCs w:val="24"/>
        <w:rtl/>
      </w:rPr>
      <w:t xml:space="preserve">7/12/1401 - </w:t>
    </w:r>
    <w:proofErr w:type="spellStart"/>
    <w:r w:rsidR="00364FDD">
      <w:rPr>
        <w:sz w:val="24"/>
        <w:szCs w:val="24"/>
        <w:rtl/>
      </w:rPr>
      <w:t>يکشنبه</w:t>
    </w:r>
    <w:proofErr w:type="spellEnd"/>
  </w:p>
  <w:p w14:paraId="559287DB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8" w:name="Bokmoqarer"/>
    <w:bookmarkEnd w:id="8"/>
    <w:r w:rsidR="00364FDD">
      <w:rPr>
        <w:sz w:val="24"/>
        <w:szCs w:val="24"/>
        <w:rtl/>
      </w:rPr>
      <w:t>عل</w:t>
    </w:r>
    <w:r w:rsidR="00364FDD">
      <w:rPr>
        <w:rFonts w:hint="cs"/>
        <w:sz w:val="24"/>
        <w:szCs w:val="24"/>
        <w:rtl/>
      </w:rPr>
      <w:t>ی</w:t>
    </w:r>
    <w:proofErr w:type="spellEnd"/>
    <w:r w:rsidR="00364FDD">
      <w:rPr>
        <w:sz w:val="24"/>
        <w:szCs w:val="24"/>
        <w:rtl/>
      </w:rPr>
      <w:t xml:space="preserve"> </w:t>
    </w:r>
    <w:proofErr w:type="spellStart"/>
    <w:r w:rsidR="00364FDD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7172CF6C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9" w:name="BokKoli_h"/>
    <w:bookmarkEnd w:id="9"/>
    <w:r w:rsidR="00364FDD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0" w:name="BokSabj"/>
    <w:bookmarkStart w:id="11" w:name="BokPublic_h"/>
    <w:bookmarkEnd w:id="10"/>
    <w:bookmarkEnd w:id="11"/>
    <w:r w:rsidR="00364FDD">
      <w:rPr>
        <w:sz w:val="24"/>
        <w:szCs w:val="24"/>
        <w:rtl/>
      </w:rPr>
      <w:t>نت</w:t>
    </w:r>
    <w:r w:rsidR="00364FDD">
      <w:rPr>
        <w:rFonts w:hint="cs"/>
        <w:sz w:val="24"/>
        <w:szCs w:val="24"/>
        <w:rtl/>
      </w:rPr>
      <w:t>ی</w:t>
    </w:r>
    <w:r w:rsidR="00364FDD">
      <w:rPr>
        <w:rFonts w:hint="eastAsia"/>
        <w:sz w:val="24"/>
        <w:szCs w:val="24"/>
        <w:rtl/>
      </w:rPr>
      <w:t>جة</w:t>
    </w:r>
    <w:proofErr w:type="spellEnd"/>
    <w:r w:rsidR="00364FDD">
      <w:rPr>
        <w:sz w:val="24"/>
        <w:szCs w:val="24"/>
        <w:rtl/>
      </w:rPr>
      <w:t xml:space="preserve"> مقدمات دل</w:t>
    </w:r>
    <w:r w:rsidR="00364FDD">
      <w:rPr>
        <w:rFonts w:hint="cs"/>
        <w:sz w:val="24"/>
        <w:szCs w:val="24"/>
        <w:rtl/>
      </w:rPr>
      <w:t>ی</w:t>
    </w:r>
    <w:r w:rsidR="00364FDD">
      <w:rPr>
        <w:rFonts w:hint="eastAsia"/>
        <w:sz w:val="24"/>
        <w:szCs w:val="24"/>
        <w:rtl/>
      </w:rPr>
      <w:t>ل</w:t>
    </w:r>
    <w:r w:rsidR="00364FDD">
      <w:rPr>
        <w:sz w:val="24"/>
        <w:szCs w:val="24"/>
        <w:rtl/>
      </w:rPr>
      <w:t xml:space="preserve"> </w:t>
    </w:r>
    <w:proofErr w:type="spellStart"/>
    <w:r w:rsidR="00364FDD">
      <w:rPr>
        <w:sz w:val="24"/>
        <w:szCs w:val="24"/>
        <w:rtl/>
      </w:rPr>
      <w:t>الانسداد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2" w:name="BokSabj2"/>
    <w:bookmarkEnd w:id="12"/>
    <w:proofErr w:type="spellStart"/>
    <w:r w:rsidR="00364FDD">
      <w:rPr>
        <w:sz w:val="24"/>
        <w:szCs w:val="24"/>
        <w:rtl/>
      </w:rPr>
      <w:t>نت</w:t>
    </w:r>
    <w:r w:rsidR="00364FDD">
      <w:rPr>
        <w:rFonts w:hint="cs"/>
        <w:sz w:val="24"/>
        <w:szCs w:val="24"/>
        <w:rtl/>
      </w:rPr>
      <w:t>ی</w:t>
    </w:r>
    <w:r w:rsidR="00364FDD">
      <w:rPr>
        <w:rFonts w:hint="eastAsia"/>
        <w:sz w:val="24"/>
        <w:szCs w:val="24"/>
        <w:rtl/>
      </w:rPr>
      <w:t>جة</w:t>
    </w:r>
    <w:proofErr w:type="spellEnd"/>
    <w:r w:rsidR="00364FDD">
      <w:rPr>
        <w:sz w:val="24"/>
        <w:szCs w:val="24"/>
        <w:rtl/>
      </w:rPr>
      <w:t xml:space="preserve"> مقدمات </w:t>
    </w:r>
    <w:proofErr w:type="spellStart"/>
    <w:r w:rsidR="00364FDD">
      <w:rPr>
        <w:sz w:val="24"/>
        <w:szCs w:val="24"/>
        <w:rtl/>
      </w:rPr>
      <w:t>الانسداد</w:t>
    </w:r>
    <w:proofErr w:type="spellEnd"/>
    <w:r w:rsidR="00364FDD">
      <w:rPr>
        <w:sz w:val="24"/>
        <w:szCs w:val="24"/>
        <w:rtl/>
      </w:rPr>
      <w:t xml:space="preserve"> کانت </w:t>
    </w:r>
    <w:proofErr w:type="spellStart"/>
    <w:r w:rsidR="00364FDD">
      <w:rPr>
        <w:sz w:val="24"/>
        <w:szCs w:val="24"/>
        <w:rtl/>
      </w:rPr>
      <w:t>حج</w:t>
    </w:r>
    <w:r w:rsidR="00364FDD">
      <w:rPr>
        <w:rFonts w:hint="cs"/>
        <w:sz w:val="24"/>
        <w:szCs w:val="24"/>
        <w:rtl/>
      </w:rPr>
      <w:t>ی</w:t>
    </w:r>
    <w:r w:rsidR="00364FDD">
      <w:rPr>
        <w:rFonts w:hint="eastAsia"/>
        <w:sz w:val="24"/>
        <w:szCs w:val="24"/>
        <w:rtl/>
      </w:rPr>
      <w:t>ة</w:t>
    </w:r>
    <w:proofErr w:type="spellEnd"/>
    <w:r w:rsidR="00364FDD">
      <w:rPr>
        <w:sz w:val="24"/>
        <w:szCs w:val="24"/>
        <w:rtl/>
      </w:rPr>
      <w:t xml:space="preserve"> </w:t>
    </w:r>
    <w:proofErr w:type="spellStart"/>
    <w:r w:rsidR="00364FDD">
      <w:rPr>
        <w:sz w:val="24"/>
        <w:szCs w:val="24"/>
        <w:rtl/>
      </w:rPr>
      <w:t>الظن</w:t>
    </w:r>
    <w:proofErr w:type="spellEnd"/>
    <w:r w:rsidR="00364FDD">
      <w:rPr>
        <w:sz w:val="24"/>
        <w:szCs w:val="24"/>
        <w:rtl/>
      </w:rPr>
      <w:t xml:space="preserve"> </w:t>
    </w:r>
    <w:proofErr w:type="spellStart"/>
    <w:r w:rsidR="00364FDD">
      <w:rPr>
        <w:sz w:val="24"/>
        <w:szCs w:val="24"/>
        <w:rtl/>
      </w:rPr>
      <w:t>بالطر</w:t>
    </w:r>
    <w:r w:rsidR="00364FDD">
      <w:rPr>
        <w:rFonts w:hint="cs"/>
        <w:sz w:val="24"/>
        <w:szCs w:val="24"/>
        <w:rtl/>
      </w:rPr>
      <w:t>ی</w:t>
    </w:r>
    <w:r w:rsidR="00364FDD">
      <w:rPr>
        <w:rFonts w:hint="eastAsia"/>
        <w:sz w:val="24"/>
        <w:szCs w:val="24"/>
        <w:rtl/>
      </w:rPr>
      <w:t>ق</w:t>
    </w:r>
    <w:proofErr w:type="spellEnd"/>
    <w:r w:rsidR="00364FDD">
      <w:rPr>
        <w:sz w:val="24"/>
        <w:szCs w:val="24"/>
        <w:rtl/>
      </w:rPr>
      <w:t xml:space="preserve"> او الواقع او </w:t>
    </w:r>
    <w:proofErr w:type="spellStart"/>
    <w:r w:rsidR="00364FDD">
      <w:rPr>
        <w:sz w:val="24"/>
        <w:szCs w:val="24"/>
        <w:rtl/>
      </w:rPr>
      <w:t>بهما</w:t>
    </w:r>
    <w:proofErr w:type="spellEnd"/>
    <w:r w:rsidR="00364FDD">
      <w:rPr>
        <w:sz w:val="24"/>
        <w:szCs w:val="24"/>
        <w:rtl/>
      </w:rPr>
      <w:t>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B835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6705">
    <w:abstractNumId w:val="8"/>
  </w:num>
  <w:num w:numId="2" w16cid:durableId="729615016">
    <w:abstractNumId w:val="3"/>
  </w:num>
  <w:num w:numId="3" w16cid:durableId="1820268769">
    <w:abstractNumId w:val="2"/>
  </w:num>
  <w:num w:numId="4" w16cid:durableId="1766806499">
    <w:abstractNumId w:val="1"/>
  </w:num>
  <w:num w:numId="5" w16cid:durableId="1319917728">
    <w:abstractNumId w:val="0"/>
  </w:num>
  <w:num w:numId="6" w16cid:durableId="1946308427">
    <w:abstractNumId w:val="9"/>
  </w:num>
  <w:num w:numId="7" w16cid:durableId="1996645758">
    <w:abstractNumId w:val="7"/>
  </w:num>
  <w:num w:numId="8" w16cid:durableId="899825816">
    <w:abstractNumId w:val="6"/>
  </w:num>
  <w:num w:numId="9" w16cid:durableId="17044474">
    <w:abstractNumId w:val="5"/>
  </w:num>
  <w:num w:numId="10" w16cid:durableId="1244223049">
    <w:abstractNumId w:val="4"/>
  </w:num>
  <w:num w:numId="11" w16cid:durableId="1936398093">
    <w:abstractNumId w:val="10"/>
  </w:num>
  <w:num w:numId="12" w16cid:durableId="1824078618">
    <w:abstractNumId w:val="11"/>
  </w:num>
  <w:num w:numId="13" w16cid:durableId="933632193">
    <w:abstractNumId w:val="14"/>
  </w:num>
  <w:num w:numId="14" w16cid:durableId="831875712">
    <w:abstractNumId w:val="12"/>
  </w:num>
  <w:num w:numId="15" w16cid:durableId="585071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64FDD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1084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E0EB5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768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A7834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D417A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CD812CE"/>
  <w15:docId w15:val="{B01EF9E2-D2E0-4347-A949-9456A2E9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14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23707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تقریر دروس خارج</dc:subject>
  <dc:creator>Server2016</dc:creator>
  <cp:keywords/>
  <dc:description/>
  <cp:lastModifiedBy>reza</cp:lastModifiedBy>
  <cp:revision>2</cp:revision>
  <cp:lastPrinted>2023-02-28T19:33:00Z</cp:lastPrinted>
  <dcterms:created xsi:type="dcterms:W3CDTF">2023-02-28T19:14:00Z</dcterms:created>
  <dcterms:modified xsi:type="dcterms:W3CDTF">2023-03-02T16:47:00Z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دام ظله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14011207</vt:lpwstr>
  </property>
  <property fmtid="{D5CDD505-2E9C-101B-9397-08002B2CF9AE}" pid="6" name="SpecialTopic">
    <vt:lpwstr>نتیجة مقدمات الانسداد کانت حجیة الظن بالطریق او الواقع او بهما؟</vt:lpwstr>
  </property>
  <property fmtid="{D5CDD505-2E9C-101B-9397-08002B2CF9AE}" pid="7" name="PublicTopic">
    <vt:lpwstr>نتیجة مقدمات دلیل الانسداد</vt:lpwstr>
  </property>
  <property fmtid="{D5CDD505-2E9C-101B-9397-08002B2CF9AE}" pid="8" name="TotalTopic">
    <vt:lpwstr>الأمارات</vt:lpwstr>
  </property>
  <property fmtid="{D5CDD505-2E9C-101B-9397-08002B2CF9AE}" pid="9" name="taqrirNum">
    <vt:lpwstr>904</vt:lpwstr>
  </property>
  <property fmtid="{D5CDD505-2E9C-101B-9397-08002B2CF9AE}" pid="10" name="Day">
    <vt:lpwstr>يکشنبه</vt:lpwstr>
  </property>
</Properties>
</file>